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C8" w:rsidRPr="007F1A11" w:rsidRDefault="007F1A11">
      <w:pPr>
        <w:pStyle w:val="berschrift1"/>
        <w:spacing w:before="56" w:line="250" w:lineRule="exact"/>
        <w:ind w:left="101" w:right="6781" w:hanging="1"/>
        <w:rPr>
          <w:b w:val="0"/>
          <w:bCs w:val="0"/>
          <w:lang w:val="de-CH"/>
        </w:rPr>
      </w:pPr>
      <w:bookmarkStart w:id="0" w:name="Muster_Revisio_AG_Musterstrasse_1"/>
      <w:bookmarkEnd w:id="0"/>
      <w:r w:rsidRPr="007F1A11">
        <w:rPr>
          <w:color w:val="0000FF"/>
          <w:spacing w:val="-1"/>
          <w:lang w:val="de-CH"/>
        </w:rPr>
        <w:t>Muster</w:t>
      </w:r>
      <w:r w:rsidRPr="007F1A11">
        <w:rPr>
          <w:color w:val="0000FF"/>
          <w:spacing w:val="-3"/>
          <w:lang w:val="de-CH"/>
        </w:rPr>
        <w:t xml:space="preserve"> </w:t>
      </w:r>
      <w:proofErr w:type="spellStart"/>
      <w:r w:rsidRPr="007F1A11">
        <w:rPr>
          <w:color w:val="0000FF"/>
          <w:spacing w:val="-1"/>
          <w:lang w:val="de-CH"/>
        </w:rPr>
        <w:t>Revisio</w:t>
      </w:r>
      <w:proofErr w:type="spellEnd"/>
      <w:r w:rsidRPr="007F1A11">
        <w:rPr>
          <w:color w:val="0000FF"/>
          <w:spacing w:val="-2"/>
          <w:lang w:val="de-CH"/>
        </w:rPr>
        <w:t xml:space="preserve"> </w:t>
      </w:r>
      <w:r w:rsidRPr="007F1A11">
        <w:rPr>
          <w:color w:val="0000FF"/>
          <w:spacing w:val="-9"/>
          <w:lang w:val="de-CH"/>
        </w:rPr>
        <w:t>AG</w:t>
      </w:r>
      <w:r w:rsidRPr="007F1A11">
        <w:rPr>
          <w:color w:val="0000FF"/>
          <w:spacing w:val="18"/>
          <w:lang w:val="de-CH"/>
        </w:rPr>
        <w:t xml:space="preserve"> </w:t>
      </w:r>
      <w:r w:rsidRPr="007F1A11">
        <w:rPr>
          <w:color w:val="0000FF"/>
          <w:spacing w:val="-1"/>
          <w:lang w:val="de-CH"/>
        </w:rPr>
        <w:t>Musterstrasse</w:t>
      </w:r>
      <w:r w:rsidRPr="007F1A11">
        <w:rPr>
          <w:color w:val="0000FF"/>
          <w:spacing w:val="-6"/>
          <w:lang w:val="de-CH"/>
        </w:rPr>
        <w:t xml:space="preserve"> </w:t>
      </w:r>
      <w:r w:rsidRPr="007F1A11">
        <w:rPr>
          <w:color w:val="0000FF"/>
          <w:lang w:val="de-CH"/>
        </w:rPr>
        <w:t>1</w:t>
      </w:r>
    </w:p>
    <w:p w:rsidR="005951C8" w:rsidRPr="007F1A11" w:rsidRDefault="007F1A11">
      <w:pPr>
        <w:spacing w:line="244" w:lineRule="exact"/>
        <w:ind w:left="101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6460 Altdorf</w:t>
      </w: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7F1A11">
      <w:pPr>
        <w:spacing w:before="184" w:line="248" w:lineRule="auto"/>
        <w:ind w:left="101" w:right="111" w:hanging="1"/>
        <w:rPr>
          <w:rFonts w:ascii="Arial" w:eastAsia="Arial" w:hAnsi="Arial" w:cs="Arial"/>
          <w:sz w:val="21"/>
          <w:szCs w:val="21"/>
          <w:lang w:val="de-CH"/>
        </w:rPr>
      </w:pPr>
      <w:r w:rsidRPr="007F1A11">
        <w:rPr>
          <w:rFonts w:ascii="Arial" w:hAnsi="Arial"/>
          <w:b/>
          <w:spacing w:val="-2"/>
          <w:sz w:val="21"/>
          <w:lang w:val="de-CH"/>
        </w:rPr>
        <w:t>Prüfungsbestätigung</w:t>
      </w:r>
      <w:r w:rsidRPr="007F1A11">
        <w:rPr>
          <w:rFonts w:ascii="Arial" w:hAnsi="Arial"/>
          <w:b/>
          <w:spacing w:val="-5"/>
          <w:sz w:val="21"/>
          <w:lang w:val="de-CH"/>
        </w:rPr>
        <w:t xml:space="preserve"> </w:t>
      </w:r>
      <w:r w:rsidRPr="007F1A11">
        <w:rPr>
          <w:rFonts w:ascii="Arial" w:hAnsi="Arial"/>
          <w:b/>
          <w:spacing w:val="-1"/>
          <w:sz w:val="21"/>
          <w:lang w:val="de-CH"/>
        </w:rPr>
        <w:t>des</w:t>
      </w:r>
      <w:r w:rsidRPr="007F1A11">
        <w:rPr>
          <w:rFonts w:ascii="Arial" w:hAnsi="Arial"/>
          <w:b/>
          <w:spacing w:val="-3"/>
          <w:sz w:val="21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Gründungsprüfers</w:t>
      </w:r>
      <w:r w:rsidRPr="007F1A11">
        <w:rPr>
          <w:rFonts w:ascii="Arial" w:hAnsi="Arial"/>
          <w:b/>
          <w:spacing w:val="-7"/>
          <w:lang w:val="de-CH"/>
        </w:rPr>
        <w:t xml:space="preserve"> </w:t>
      </w:r>
      <w:r w:rsidRPr="007F1A11">
        <w:rPr>
          <w:rFonts w:ascii="Arial" w:hAnsi="Arial"/>
          <w:b/>
          <w:spacing w:val="1"/>
          <w:lang w:val="de-CH"/>
        </w:rPr>
        <w:t>im</w:t>
      </w:r>
      <w:r w:rsidRPr="007F1A11">
        <w:rPr>
          <w:rFonts w:ascii="Arial" w:hAnsi="Arial"/>
          <w:b/>
          <w:spacing w:val="-18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Sinne</w:t>
      </w:r>
      <w:r w:rsidRPr="007F1A11">
        <w:rPr>
          <w:rFonts w:ascii="Arial" w:hAnsi="Arial"/>
          <w:b/>
          <w:spacing w:val="-2"/>
          <w:lang w:val="de-CH"/>
        </w:rPr>
        <w:t xml:space="preserve"> von</w:t>
      </w:r>
      <w:r w:rsidRPr="007F1A11">
        <w:rPr>
          <w:rFonts w:ascii="Arial" w:hAnsi="Arial"/>
          <w:b/>
          <w:lang w:val="de-CH"/>
        </w:rPr>
        <w:t xml:space="preserve"> </w:t>
      </w:r>
      <w:r w:rsidRPr="007F1A11">
        <w:rPr>
          <w:rFonts w:ascii="Arial" w:hAnsi="Arial"/>
          <w:b/>
          <w:spacing w:val="-3"/>
          <w:lang w:val="de-CH"/>
        </w:rPr>
        <w:t>Art.</w:t>
      </w:r>
      <w:r w:rsidRPr="007F1A11">
        <w:rPr>
          <w:rFonts w:ascii="Arial" w:hAnsi="Arial"/>
          <w:b/>
          <w:spacing w:val="-1"/>
          <w:lang w:val="de-CH"/>
        </w:rPr>
        <w:t xml:space="preserve"> 635a</w:t>
      </w:r>
      <w:r w:rsidRPr="007F1A11">
        <w:rPr>
          <w:rFonts w:ascii="Arial" w:hAnsi="Arial"/>
          <w:b/>
          <w:spacing w:val="-4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OR</w:t>
      </w:r>
      <w:r w:rsidRPr="007F1A11">
        <w:rPr>
          <w:rFonts w:ascii="Arial" w:hAnsi="Arial"/>
          <w:b/>
          <w:spacing w:val="-3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an</w:t>
      </w:r>
      <w:r w:rsidRPr="007F1A11">
        <w:rPr>
          <w:rFonts w:ascii="Arial" w:hAnsi="Arial"/>
          <w:b/>
          <w:spacing w:val="-2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die</w:t>
      </w:r>
      <w:r w:rsidRPr="007F1A11">
        <w:rPr>
          <w:rFonts w:ascii="Arial" w:hAnsi="Arial"/>
          <w:b/>
          <w:spacing w:val="-4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>Gründer</w:t>
      </w:r>
      <w:r w:rsidRPr="007F1A11">
        <w:rPr>
          <w:rFonts w:ascii="Arial" w:hAnsi="Arial"/>
          <w:b/>
          <w:spacing w:val="38"/>
          <w:lang w:val="de-CH"/>
        </w:rPr>
        <w:t xml:space="preserve"> </w:t>
      </w:r>
      <w:r w:rsidRPr="007F1A11">
        <w:rPr>
          <w:rFonts w:ascii="Arial" w:hAnsi="Arial"/>
          <w:b/>
          <w:spacing w:val="-1"/>
          <w:lang w:val="de-CH"/>
        </w:rPr>
        <w:t xml:space="preserve">der </w:t>
      </w:r>
      <w:r w:rsidRPr="007F1A11">
        <w:rPr>
          <w:rFonts w:ascii="Arial" w:hAnsi="Arial"/>
          <w:b/>
          <w:color w:val="0000FF"/>
          <w:spacing w:val="-1"/>
          <w:lang w:val="de-CH"/>
        </w:rPr>
        <w:t>Beispiel</w:t>
      </w:r>
      <w:r w:rsidRPr="007F1A11">
        <w:rPr>
          <w:rFonts w:ascii="Arial" w:hAnsi="Arial"/>
          <w:b/>
          <w:color w:val="0000FF"/>
          <w:spacing w:val="7"/>
          <w:lang w:val="de-CH"/>
        </w:rPr>
        <w:t xml:space="preserve"> </w:t>
      </w:r>
      <w:r w:rsidRPr="007F1A11">
        <w:rPr>
          <w:rFonts w:ascii="Arial" w:hAnsi="Arial"/>
          <w:b/>
          <w:color w:val="0000FF"/>
          <w:spacing w:val="-3"/>
          <w:lang w:val="de-CH"/>
        </w:rPr>
        <w:t>AG</w:t>
      </w:r>
      <w:r w:rsidRPr="007F1A11">
        <w:rPr>
          <w:rFonts w:ascii="Arial" w:hAnsi="Arial"/>
          <w:b/>
          <w:spacing w:val="-3"/>
          <w:lang w:val="de-CH"/>
        </w:rPr>
        <w:t>,</w:t>
      </w:r>
      <w:r w:rsidRPr="007F1A11">
        <w:rPr>
          <w:rFonts w:ascii="Arial" w:hAnsi="Arial"/>
          <w:b/>
          <w:spacing w:val="-6"/>
          <w:lang w:val="de-CH"/>
        </w:rPr>
        <w:t xml:space="preserve"> </w:t>
      </w:r>
      <w:r w:rsidRPr="007F1A11">
        <w:rPr>
          <w:rFonts w:ascii="Arial" w:hAnsi="Arial"/>
          <w:b/>
          <w:spacing w:val="-3"/>
          <w:sz w:val="21"/>
          <w:lang w:val="de-CH"/>
        </w:rPr>
        <w:t>in</w:t>
      </w:r>
      <w:r w:rsidRPr="007F1A11">
        <w:rPr>
          <w:rFonts w:ascii="Arial" w:hAnsi="Arial"/>
          <w:b/>
          <w:spacing w:val="-5"/>
          <w:sz w:val="21"/>
          <w:lang w:val="de-CH"/>
        </w:rPr>
        <w:t xml:space="preserve"> </w:t>
      </w:r>
      <w:r>
        <w:rPr>
          <w:rFonts w:ascii="Arial" w:hAnsi="Arial"/>
          <w:b/>
          <w:color w:val="0000FF"/>
          <w:spacing w:val="-2"/>
          <w:sz w:val="21"/>
          <w:lang w:val="de-CH"/>
        </w:rPr>
        <w:t>Altdorf</w:t>
      </w:r>
    </w:p>
    <w:p w:rsidR="005951C8" w:rsidRPr="007F1A11" w:rsidRDefault="005951C8">
      <w:pPr>
        <w:spacing w:before="10"/>
        <w:rPr>
          <w:rFonts w:ascii="Arial" w:eastAsia="Arial" w:hAnsi="Arial" w:cs="Arial"/>
          <w:b/>
          <w:bCs/>
          <w:sz w:val="30"/>
          <w:szCs w:val="30"/>
          <w:lang w:val="de-CH"/>
        </w:rPr>
      </w:pPr>
    </w:p>
    <w:p w:rsidR="005951C8" w:rsidRPr="007F1A11" w:rsidRDefault="007F1A11">
      <w:pPr>
        <w:pStyle w:val="Textkrper"/>
        <w:spacing w:line="249" w:lineRule="exact"/>
        <w:ind w:left="100"/>
        <w:rPr>
          <w:rFonts w:cs="Arial"/>
          <w:lang w:val="de-CH"/>
        </w:rPr>
      </w:pPr>
      <w:r w:rsidRPr="007F1A11">
        <w:rPr>
          <w:spacing w:val="-1"/>
          <w:lang w:val="de-CH"/>
        </w:rPr>
        <w:t>Als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Gründungsprüfer haben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3"/>
          <w:lang w:val="de-CH"/>
        </w:rPr>
        <w:t>wir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den von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Ihnen vorgelegten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Gründungsbericht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vom</w:t>
      </w:r>
      <w:r w:rsidRPr="007F1A11">
        <w:rPr>
          <w:spacing w:val="-5"/>
          <w:lang w:val="de-CH"/>
        </w:rPr>
        <w:t xml:space="preserve"> </w:t>
      </w:r>
      <w:r w:rsidRPr="007F1A11">
        <w:rPr>
          <w:b/>
          <w:color w:val="0000FF"/>
          <w:spacing w:val="-1"/>
          <w:lang w:val="de-CH"/>
        </w:rPr>
        <w:t>[Datum]</w:t>
      </w:r>
    </w:p>
    <w:p w:rsidR="005951C8" w:rsidRPr="007F1A11" w:rsidRDefault="007F1A11">
      <w:pPr>
        <w:pStyle w:val="Textkrper"/>
        <w:spacing w:line="249" w:lineRule="exact"/>
        <w:rPr>
          <w:lang w:val="de-CH"/>
        </w:rPr>
      </w:pPr>
      <w:r w:rsidRPr="007F1A11">
        <w:rPr>
          <w:spacing w:val="-1"/>
          <w:lang w:val="de-CH"/>
        </w:rPr>
        <w:t>im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Sinne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der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2"/>
          <w:lang w:val="de-CH"/>
        </w:rPr>
        <w:t>gesetzlichen Vorschriften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geprüft.</w:t>
      </w:r>
    </w:p>
    <w:p w:rsidR="005951C8" w:rsidRPr="007F1A11" w:rsidRDefault="007F1A11">
      <w:pPr>
        <w:pStyle w:val="Textkrper"/>
        <w:spacing w:before="135" w:line="237" w:lineRule="auto"/>
        <w:ind w:right="540" w:hanging="1"/>
        <w:rPr>
          <w:lang w:val="de-CH"/>
        </w:rPr>
      </w:pPr>
      <w:r w:rsidRPr="007F1A11">
        <w:rPr>
          <w:spacing w:val="-2"/>
          <w:lang w:val="de-CH"/>
        </w:rPr>
        <w:t>Für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1"/>
          <w:lang w:val="de-CH"/>
        </w:rPr>
        <w:t>den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Gründungsbericht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1"/>
          <w:lang w:val="de-CH"/>
        </w:rPr>
        <w:t>sind</w:t>
      </w:r>
      <w:r w:rsidRPr="007F1A11">
        <w:rPr>
          <w:spacing w:val="-2"/>
          <w:lang w:val="de-CH"/>
        </w:rPr>
        <w:t xml:space="preserve"> die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Gründer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verantwortlich,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während unsere Aufgabe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1"/>
          <w:lang w:val="de-CH"/>
        </w:rPr>
        <w:t>darin</w:t>
      </w:r>
      <w:r w:rsidRPr="007F1A11">
        <w:rPr>
          <w:spacing w:val="49"/>
          <w:lang w:val="de-CH"/>
        </w:rPr>
        <w:t xml:space="preserve"> </w:t>
      </w:r>
      <w:r w:rsidRPr="007F1A11">
        <w:rPr>
          <w:spacing w:val="-2"/>
          <w:lang w:val="de-CH"/>
        </w:rPr>
        <w:t>besteht,</w:t>
      </w:r>
      <w:r w:rsidRPr="007F1A11">
        <w:rPr>
          <w:spacing w:val="2"/>
          <w:lang w:val="de-CH"/>
        </w:rPr>
        <w:t xml:space="preserve"> </w:t>
      </w:r>
      <w:r w:rsidRPr="007F1A11">
        <w:rPr>
          <w:spacing w:val="-2"/>
          <w:lang w:val="de-CH"/>
        </w:rPr>
        <w:t>diesen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2"/>
          <w:lang w:val="de-CH"/>
        </w:rPr>
        <w:t xml:space="preserve">zu prüfen </w:t>
      </w:r>
      <w:r w:rsidRPr="007F1A11">
        <w:rPr>
          <w:spacing w:val="-1"/>
          <w:lang w:val="de-CH"/>
        </w:rPr>
        <w:t>und</w:t>
      </w:r>
      <w:r w:rsidRPr="007F1A11">
        <w:rPr>
          <w:spacing w:val="-2"/>
          <w:lang w:val="de-CH"/>
        </w:rPr>
        <w:t xml:space="preserve"> zu</w:t>
      </w:r>
      <w:r w:rsidRPr="007F1A11">
        <w:rPr>
          <w:lang w:val="de-CH"/>
        </w:rPr>
        <w:t xml:space="preserve"> </w:t>
      </w:r>
      <w:r w:rsidRPr="007F1A11">
        <w:rPr>
          <w:spacing w:val="-2"/>
          <w:lang w:val="de-CH"/>
        </w:rPr>
        <w:t>beurteilen.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1"/>
          <w:lang w:val="de-CH"/>
        </w:rPr>
        <w:t>Wir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bestätigen,</w:t>
      </w:r>
      <w:r w:rsidRPr="007F1A11">
        <w:rPr>
          <w:spacing w:val="2"/>
          <w:lang w:val="de-CH"/>
        </w:rPr>
        <w:t xml:space="preserve"> </w:t>
      </w:r>
      <w:r w:rsidRPr="007F1A11">
        <w:rPr>
          <w:spacing w:val="-1"/>
          <w:lang w:val="de-CH"/>
        </w:rPr>
        <w:t>dass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3"/>
          <w:lang w:val="de-CH"/>
        </w:rPr>
        <w:t>wir</w:t>
      </w:r>
      <w:r w:rsidRPr="007F1A11">
        <w:rPr>
          <w:spacing w:val="2"/>
          <w:lang w:val="de-CH"/>
        </w:rPr>
        <w:t xml:space="preserve"> </w:t>
      </w:r>
      <w:r w:rsidRPr="007F1A11">
        <w:rPr>
          <w:spacing w:val="-2"/>
          <w:lang w:val="de-CH"/>
        </w:rPr>
        <w:t>die gesetzlichen</w:t>
      </w:r>
      <w:r w:rsidRPr="007F1A11">
        <w:rPr>
          <w:spacing w:val="56"/>
          <w:lang w:val="de-CH"/>
        </w:rPr>
        <w:t xml:space="preserve"> </w:t>
      </w:r>
      <w:r w:rsidRPr="007F1A11">
        <w:rPr>
          <w:spacing w:val="-2"/>
          <w:lang w:val="de-CH"/>
        </w:rPr>
        <w:t>Anforderungen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hinsichtlich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1"/>
          <w:lang w:val="de-CH"/>
        </w:rPr>
        <w:t>Befähigung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2"/>
          <w:lang w:val="de-CH"/>
        </w:rPr>
        <w:t>und Unabhängigkeit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erfüllen.</w:t>
      </w:r>
    </w:p>
    <w:p w:rsidR="005951C8" w:rsidRPr="007F1A11" w:rsidRDefault="007F1A11">
      <w:pPr>
        <w:pStyle w:val="Textkrper"/>
        <w:spacing w:before="130" w:line="235" w:lineRule="auto"/>
        <w:ind w:right="111"/>
        <w:rPr>
          <w:lang w:val="de-CH"/>
        </w:rPr>
      </w:pPr>
      <w:r w:rsidRPr="007F1A11">
        <w:rPr>
          <w:spacing w:val="-2"/>
          <w:lang w:val="de-CH"/>
        </w:rPr>
        <w:t>Unsere Prüfung erfolgte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nach den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Grundsätzen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des Berufsstandes,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wonach eine Prüfung</w:t>
      </w:r>
      <w:r w:rsidRPr="007F1A11">
        <w:rPr>
          <w:spacing w:val="-5"/>
          <w:lang w:val="de-CH"/>
        </w:rPr>
        <w:t xml:space="preserve"> </w:t>
      </w:r>
      <w:r w:rsidRPr="007F1A11">
        <w:rPr>
          <w:lang w:val="de-CH"/>
        </w:rPr>
        <w:t>so</w:t>
      </w:r>
      <w:r w:rsidRPr="007F1A11">
        <w:rPr>
          <w:spacing w:val="65"/>
          <w:lang w:val="de-CH"/>
        </w:rPr>
        <w:t xml:space="preserve"> </w:t>
      </w:r>
      <w:r w:rsidRPr="007F1A11">
        <w:rPr>
          <w:spacing w:val="-3"/>
          <w:lang w:val="de-CH"/>
        </w:rPr>
        <w:t>zu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planen und durchzuführen ist,</w:t>
      </w:r>
      <w:r w:rsidRPr="007F1A11">
        <w:rPr>
          <w:spacing w:val="-1"/>
          <w:lang w:val="de-CH"/>
        </w:rPr>
        <w:t xml:space="preserve"> </w:t>
      </w:r>
      <w:r w:rsidRPr="007F1A11">
        <w:rPr>
          <w:spacing w:val="-2"/>
          <w:lang w:val="de-CH"/>
        </w:rPr>
        <w:t>dass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2"/>
          <w:lang w:val="de-CH"/>
        </w:rPr>
        <w:t>wesentliche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2"/>
          <w:lang w:val="de-CH"/>
        </w:rPr>
        <w:t>Fehlaussagen im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Gründungsbericht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1"/>
          <w:lang w:val="de-CH"/>
        </w:rPr>
        <w:t>mit</w:t>
      </w:r>
      <w:r w:rsidRPr="007F1A11">
        <w:rPr>
          <w:spacing w:val="55"/>
          <w:lang w:val="de-CH"/>
        </w:rPr>
        <w:t xml:space="preserve"> </w:t>
      </w:r>
      <w:r w:rsidRPr="007F1A11">
        <w:rPr>
          <w:spacing w:val="-2"/>
          <w:lang w:val="de-CH"/>
        </w:rPr>
        <w:t>angemessener</w:t>
      </w:r>
      <w:r w:rsidRPr="007F1A11">
        <w:rPr>
          <w:lang w:val="de-CH"/>
        </w:rPr>
        <w:t xml:space="preserve"> </w:t>
      </w:r>
      <w:r w:rsidRPr="007F1A11">
        <w:rPr>
          <w:spacing w:val="-2"/>
          <w:lang w:val="de-CH"/>
        </w:rPr>
        <w:t>Sicherheit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erkannt</w:t>
      </w:r>
      <w:r w:rsidRPr="007F1A11">
        <w:rPr>
          <w:lang w:val="de-CH"/>
        </w:rPr>
        <w:t xml:space="preserve"> </w:t>
      </w:r>
      <w:r w:rsidRPr="007F1A11">
        <w:rPr>
          <w:spacing w:val="-2"/>
          <w:lang w:val="de-CH"/>
        </w:rPr>
        <w:t>werden.</w:t>
      </w:r>
      <w:r w:rsidRPr="007F1A11">
        <w:rPr>
          <w:spacing w:val="-8"/>
          <w:lang w:val="de-CH"/>
        </w:rPr>
        <w:t xml:space="preserve"> </w:t>
      </w:r>
      <w:r w:rsidRPr="007F1A11">
        <w:rPr>
          <w:spacing w:val="1"/>
          <w:lang w:val="de-CH"/>
        </w:rPr>
        <w:t>Wir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2"/>
          <w:lang w:val="de-CH"/>
        </w:rPr>
        <w:t>haben die den</w:t>
      </w:r>
      <w:r w:rsidRPr="007F1A11">
        <w:rPr>
          <w:spacing w:val="1"/>
          <w:lang w:val="de-CH"/>
        </w:rPr>
        <w:t xml:space="preserve"> </w:t>
      </w:r>
      <w:r w:rsidRPr="007F1A11">
        <w:rPr>
          <w:spacing w:val="-2"/>
          <w:lang w:val="de-CH"/>
        </w:rPr>
        <w:t>Umständen entsprechenden</w:t>
      </w:r>
      <w:r w:rsidRPr="007F1A11">
        <w:rPr>
          <w:spacing w:val="45"/>
          <w:lang w:val="de-CH"/>
        </w:rPr>
        <w:t xml:space="preserve"> </w:t>
      </w:r>
      <w:r w:rsidRPr="007F1A11">
        <w:rPr>
          <w:spacing w:val="-2"/>
          <w:lang w:val="de-CH"/>
        </w:rPr>
        <w:t>Prüfungshandlungen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vorgenommen.</w:t>
      </w:r>
      <w:r w:rsidRPr="007F1A11">
        <w:rPr>
          <w:spacing w:val="-7"/>
          <w:lang w:val="de-CH"/>
        </w:rPr>
        <w:t xml:space="preserve"> </w:t>
      </w:r>
      <w:r w:rsidRPr="007F1A11">
        <w:rPr>
          <w:spacing w:val="1"/>
          <w:lang w:val="de-CH"/>
        </w:rPr>
        <w:t>Wir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1"/>
          <w:lang w:val="de-CH"/>
        </w:rPr>
        <w:t>sind</w:t>
      </w:r>
      <w:r w:rsidRPr="007F1A11">
        <w:rPr>
          <w:spacing w:val="-2"/>
          <w:lang w:val="de-CH"/>
        </w:rPr>
        <w:t xml:space="preserve"> der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Auffassung,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dass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unsere</w:t>
      </w:r>
      <w:r w:rsidRPr="007F1A11">
        <w:rPr>
          <w:spacing w:val="-7"/>
          <w:lang w:val="de-CH"/>
        </w:rPr>
        <w:t xml:space="preserve"> </w:t>
      </w:r>
      <w:r w:rsidRPr="007F1A11">
        <w:rPr>
          <w:spacing w:val="-2"/>
          <w:lang w:val="de-CH"/>
        </w:rPr>
        <w:t>Prüfung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eine</w:t>
      </w:r>
      <w:r w:rsidRPr="007F1A11">
        <w:rPr>
          <w:spacing w:val="46"/>
          <w:lang w:val="de-CH"/>
        </w:rPr>
        <w:t xml:space="preserve"> </w:t>
      </w:r>
      <w:r w:rsidRPr="007F1A11">
        <w:rPr>
          <w:spacing w:val="-2"/>
          <w:lang w:val="de-CH"/>
        </w:rPr>
        <w:t>ausreichende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Grundlage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1"/>
          <w:lang w:val="de-CH"/>
        </w:rPr>
        <w:t>für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unser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2"/>
          <w:lang w:val="de-CH"/>
        </w:rPr>
        <w:t>Urteil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2"/>
          <w:lang w:val="de-CH"/>
        </w:rPr>
        <w:t>bietet.</w:t>
      </w:r>
    </w:p>
    <w:p w:rsidR="005951C8" w:rsidRPr="007F1A11" w:rsidRDefault="007F1A11">
      <w:pPr>
        <w:pStyle w:val="Textkrper"/>
        <w:spacing w:before="122"/>
        <w:ind w:left="102"/>
        <w:rPr>
          <w:lang w:val="de-CH"/>
        </w:rPr>
      </w:pPr>
      <w:r w:rsidRPr="007F1A11">
        <w:rPr>
          <w:spacing w:val="-1"/>
          <w:lang w:val="de-CH"/>
        </w:rPr>
        <w:t>Gemäss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2"/>
          <w:lang w:val="de-CH"/>
        </w:rPr>
        <w:t>unserer</w:t>
      </w:r>
      <w:r w:rsidRPr="007F1A11">
        <w:rPr>
          <w:spacing w:val="-3"/>
          <w:lang w:val="de-CH"/>
        </w:rPr>
        <w:t xml:space="preserve"> </w:t>
      </w:r>
      <w:r w:rsidRPr="007F1A11">
        <w:rPr>
          <w:spacing w:val="-1"/>
          <w:lang w:val="de-CH"/>
        </w:rPr>
        <w:t>Beurteilung</w:t>
      </w:r>
      <w:r w:rsidRPr="007F1A11">
        <w:rPr>
          <w:spacing w:val="-2"/>
          <w:lang w:val="de-CH"/>
        </w:rPr>
        <w:t xml:space="preserve"> </w:t>
      </w:r>
      <w:r w:rsidRPr="007F1A11">
        <w:rPr>
          <w:spacing w:val="-1"/>
          <w:lang w:val="de-CH"/>
        </w:rPr>
        <w:t>sind</w:t>
      </w:r>
      <w:r w:rsidRPr="007F1A11">
        <w:rPr>
          <w:spacing w:val="-7"/>
          <w:lang w:val="de-CH"/>
        </w:rPr>
        <w:t xml:space="preserve"> </w:t>
      </w:r>
      <w:r w:rsidRPr="007F1A11">
        <w:rPr>
          <w:spacing w:val="-1"/>
          <w:lang w:val="de-CH"/>
        </w:rPr>
        <w:t>die</w:t>
      </w:r>
      <w:r w:rsidRPr="007F1A11">
        <w:rPr>
          <w:spacing w:val="-4"/>
          <w:lang w:val="de-CH"/>
        </w:rPr>
        <w:t xml:space="preserve"> </w:t>
      </w:r>
      <w:r w:rsidRPr="007F1A11">
        <w:rPr>
          <w:spacing w:val="-1"/>
          <w:lang w:val="de-CH"/>
        </w:rPr>
        <w:t>Angaben</w:t>
      </w:r>
      <w:r w:rsidRPr="007F1A11">
        <w:rPr>
          <w:spacing w:val="-7"/>
          <w:lang w:val="de-CH"/>
        </w:rPr>
        <w:t xml:space="preserve"> </w:t>
      </w:r>
      <w:r w:rsidRPr="007F1A11">
        <w:rPr>
          <w:spacing w:val="-2"/>
          <w:lang w:val="de-CH"/>
        </w:rPr>
        <w:t>im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1"/>
          <w:lang w:val="de-CH"/>
        </w:rPr>
        <w:t>Gründungsbericht</w:t>
      </w:r>
      <w:r w:rsidRPr="007F1A11">
        <w:rPr>
          <w:spacing w:val="-5"/>
          <w:lang w:val="de-CH"/>
        </w:rPr>
        <w:t xml:space="preserve"> </w:t>
      </w:r>
      <w:r w:rsidRPr="007F1A11">
        <w:rPr>
          <w:spacing w:val="-1"/>
          <w:lang w:val="de-CH"/>
        </w:rPr>
        <w:t>vollständig</w:t>
      </w:r>
      <w:r w:rsidRPr="007F1A11">
        <w:rPr>
          <w:spacing w:val="-2"/>
          <w:lang w:val="de-CH"/>
        </w:rPr>
        <w:t xml:space="preserve"> und</w:t>
      </w:r>
      <w:r w:rsidRPr="007F1A11">
        <w:rPr>
          <w:spacing w:val="-7"/>
          <w:lang w:val="de-CH"/>
        </w:rPr>
        <w:t xml:space="preserve"> </w:t>
      </w:r>
      <w:r w:rsidRPr="007F1A11">
        <w:rPr>
          <w:spacing w:val="-1"/>
          <w:lang w:val="de-CH"/>
        </w:rPr>
        <w:t>ric</w:t>
      </w:r>
      <w:r w:rsidRPr="007F1A11">
        <w:rPr>
          <w:spacing w:val="-1"/>
          <w:lang w:val="de-CH"/>
        </w:rPr>
        <w:t>htig.</w:t>
      </w:r>
    </w:p>
    <w:p w:rsidR="005951C8" w:rsidRPr="007F1A11" w:rsidRDefault="005951C8">
      <w:pPr>
        <w:rPr>
          <w:rFonts w:ascii="Arial" w:eastAsia="Arial" w:hAnsi="Arial" w:cs="Arial"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lang w:val="de-CH"/>
        </w:rPr>
      </w:pPr>
    </w:p>
    <w:p w:rsidR="005951C8" w:rsidRPr="007F1A11" w:rsidRDefault="005951C8">
      <w:pPr>
        <w:spacing w:before="7"/>
        <w:rPr>
          <w:rFonts w:ascii="Arial" w:eastAsia="Arial" w:hAnsi="Arial" w:cs="Arial"/>
          <w:sz w:val="30"/>
          <w:szCs w:val="30"/>
          <w:lang w:val="de-CH"/>
        </w:rPr>
      </w:pPr>
    </w:p>
    <w:p w:rsidR="005951C8" w:rsidRPr="007F1A11" w:rsidRDefault="007F1A11">
      <w:pPr>
        <w:pStyle w:val="berschrift1"/>
        <w:ind w:left="5764"/>
        <w:rPr>
          <w:b w:val="0"/>
          <w:bCs w:val="0"/>
          <w:lang w:val="de-CH"/>
        </w:rPr>
      </w:pPr>
      <w:bookmarkStart w:id="1" w:name="Muster_Revisio_AG"/>
      <w:bookmarkEnd w:id="1"/>
      <w:r w:rsidRPr="007F1A11">
        <w:rPr>
          <w:color w:val="0000FF"/>
          <w:spacing w:val="-1"/>
          <w:lang w:val="de-CH"/>
        </w:rPr>
        <w:t>Muster</w:t>
      </w:r>
      <w:r w:rsidRPr="007F1A11">
        <w:rPr>
          <w:color w:val="0000FF"/>
          <w:spacing w:val="-3"/>
          <w:lang w:val="de-CH"/>
        </w:rPr>
        <w:t xml:space="preserve"> </w:t>
      </w:r>
      <w:proofErr w:type="spellStart"/>
      <w:r w:rsidRPr="007F1A11">
        <w:rPr>
          <w:color w:val="0000FF"/>
          <w:spacing w:val="-1"/>
          <w:lang w:val="de-CH"/>
        </w:rPr>
        <w:t>Revisio</w:t>
      </w:r>
      <w:proofErr w:type="spellEnd"/>
      <w:r w:rsidRPr="007F1A11">
        <w:rPr>
          <w:color w:val="0000FF"/>
          <w:spacing w:val="-2"/>
          <w:lang w:val="de-CH"/>
        </w:rPr>
        <w:t xml:space="preserve"> </w:t>
      </w:r>
      <w:r w:rsidRPr="007F1A11">
        <w:rPr>
          <w:color w:val="0000FF"/>
          <w:spacing w:val="-9"/>
          <w:lang w:val="de-CH"/>
        </w:rPr>
        <w:t>AG</w:t>
      </w: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spacing w:before="8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951C8" w:rsidRPr="007F1A11" w:rsidRDefault="007F1A11">
      <w:pPr>
        <w:tabs>
          <w:tab w:val="left" w:pos="7886"/>
        </w:tabs>
        <w:ind w:left="100" w:firstLine="5664"/>
        <w:rPr>
          <w:rFonts w:ascii="Arial" w:eastAsia="Arial" w:hAnsi="Arial" w:cs="Arial"/>
          <w:lang w:val="de-CH"/>
        </w:rPr>
      </w:pPr>
      <w:r w:rsidRPr="007F1A11">
        <w:rPr>
          <w:rFonts w:ascii="Arial"/>
          <w:b/>
          <w:color w:val="0000FF"/>
          <w:spacing w:val="-1"/>
          <w:lang w:val="de-CH"/>
        </w:rPr>
        <w:t>Peter</w:t>
      </w:r>
      <w:r w:rsidRPr="007F1A11">
        <w:rPr>
          <w:rFonts w:ascii="Arial"/>
          <w:b/>
          <w:color w:val="0000FF"/>
          <w:spacing w:val="-3"/>
          <w:lang w:val="de-CH"/>
        </w:rPr>
        <w:t xml:space="preserve"> </w:t>
      </w:r>
      <w:r w:rsidRPr="007F1A11">
        <w:rPr>
          <w:rFonts w:ascii="Arial"/>
          <w:b/>
          <w:color w:val="0000FF"/>
          <w:spacing w:val="-1"/>
          <w:lang w:val="de-CH"/>
        </w:rPr>
        <w:t>Muster</w:t>
      </w:r>
      <w:r w:rsidRPr="007F1A11">
        <w:rPr>
          <w:rFonts w:ascii="Arial"/>
          <w:b/>
          <w:color w:val="0000FF"/>
          <w:spacing w:val="-1"/>
          <w:lang w:val="de-CH"/>
        </w:rPr>
        <w:tab/>
        <w:t>Hans</w:t>
      </w:r>
      <w:r w:rsidRPr="007F1A11">
        <w:rPr>
          <w:rFonts w:ascii="Arial"/>
          <w:b/>
          <w:color w:val="0000FF"/>
          <w:spacing w:val="-2"/>
          <w:lang w:val="de-CH"/>
        </w:rPr>
        <w:t xml:space="preserve"> </w:t>
      </w:r>
      <w:r w:rsidRPr="007F1A11">
        <w:rPr>
          <w:rFonts w:ascii="Arial"/>
          <w:b/>
          <w:color w:val="0000FF"/>
          <w:spacing w:val="-1"/>
          <w:lang w:val="de-CH"/>
        </w:rPr>
        <w:t>Meier</w:t>
      </w: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rPr>
          <w:rFonts w:ascii="Arial" w:eastAsia="Arial" w:hAnsi="Arial" w:cs="Arial"/>
          <w:b/>
          <w:bCs/>
          <w:lang w:val="de-CH"/>
        </w:rPr>
      </w:pPr>
    </w:p>
    <w:p w:rsidR="005951C8" w:rsidRPr="007F1A11" w:rsidRDefault="005951C8">
      <w:pPr>
        <w:spacing w:before="8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951C8" w:rsidRDefault="007F1A11">
      <w:pPr>
        <w:ind w:left="100"/>
        <w:rPr>
          <w:rFonts w:ascii="Arial" w:eastAsia="Arial" w:hAnsi="Arial" w:cs="Arial"/>
        </w:rPr>
      </w:pPr>
      <w:r>
        <w:rPr>
          <w:rFonts w:ascii="Arial" w:hAnsi="Arial"/>
          <w:b/>
          <w:color w:val="0000FF"/>
          <w:spacing w:val="-1"/>
        </w:rPr>
        <w:t>Altdorf</w:t>
      </w:r>
      <w:bookmarkStart w:id="2" w:name="_GoBack"/>
      <w:bookmarkEnd w:id="2"/>
      <w:r>
        <w:rPr>
          <w:rFonts w:ascii="Arial" w:hAnsi="Arial"/>
          <w:b/>
          <w:color w:val="0000FF"/>
          <w:spacing w:val="-1"/>
        </w:rPr>
        <w:t>,</w:t>
      </w:r>
      <w:r>
        <w:rPr>
          <w:rFonts w:ascii="Arial" w:hAnsi="Arial"/>
          <w:b/>
          <w:color w:val="0000FF"/>
          <w:spacing w:val="-6"/>
        </w:rPr>
        <w:t xml:space="preserve"> </w:t>
      </w:r>
      <w:r>
        <w:rPr>
          <w:rFonts w:ascii="Arial" w:hAnsi="Arial"/>
          <w:b/>
          <w:color w:val="0000FF"/>
          <w:spacing w:val="-1"/>
        </w:rPr>
        <w:t>[Datum]</w:t>
      </w:r>
    </w:p>
    <w:p w:rsidR="005951C8" w:rsidRDefault="005951C8">
      <w:pPr>
        <w:rPr>
          <w:rFonts w:ascii="Arial" w:eastAsia="Arial" w:hAnsi="Arial" w:cs="Arial"/>
          <w:b/>
          <w:bCs/>
        </w:rPr>
      </w:pPr>
    </w:p>
    <w:p w:rsidR="005951C8" w:rsidRDefault="005951C8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5951C8" w:rsidRDefault="007F1A11">
      <w:pPr>
        <w:pStyle w:val="Textkrper"/>
        <w:spacing w:line="355" w:lineRule="auto"/>
        <w:ind w:left="100" w:right="6781"/>
      </w:pPr>
      <w:proofErr w:type="spellStart"/>
      <w:r>
        <w:rPr>
          <w:spacing w:val="-2"/>
        </w:rPr>
        <w:t>Beilage</w:t>
      </w:r>
      <w:proofErr w:type="spellEnd"/>
      <w:r>
        <w:rPr>
          <w:spacing w:val="-2"/>
        </w:rPr>
        <w:t>: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Gründungsbericht</w:t>
      </w:r>
      <w:proofErr w:type="spellEnd"/>
    </w:p>
    <w:sectPr w:rsidR="005951C8">
      <w:type w:val="continuous"/>
      <w:pgSz w:w="11900" w:h="16820"/>
      <w:pgMar w:top="134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8"/>
    <w:rsid w:val="005951C8"/>
    <w:rsid w:val="007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DA947"/>
  <w15:docId w15:val="{4C02A415-74F5-45FE-A9EF-9F39BA2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1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0</DocSecurity>
  <Lines>479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Prüfungsbestätigung, Sacheinlage/Sachübernahme (Beispiel)</vt:lpstr>
    </vt:vector>
  </TitlesOfParts>
  <Company>Kantonale Verwaltung Uri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Prüfungsbestätigung, Sacheinlage/Sachübernahme (Beispiel)</dc:title>
  <dc:creator>Jörg Simona</dc:creator>
  <cp:lastModifiedBy>Jörg Simona</cp:lastModifiedBy>
  <cp:revision>2</cp:revision>
  <dcterms:created xsi:type="dcterms:W3CDTF">2021-04-08T08:43:00Z</dcterms:created>
  <dcterms:modified xsi:type="dcterms:W3CDTF">2021-04-08T08:43:00Z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