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Look w:val="04A0" w:firstRow="1" w:lastRow="0" w:firstColumn="1" w:lastColumn="0" w:noHBand="0" w:noVBand="1"/>
      </w:tblPr>
      <w:tblGrid>
        <w:gridCol w:w="1796"/>
        <w:gridCol w:w="3029"/>
        <w:gridCol w:w="4247"/>
      </w:tblGrid>
      <w:tr w:rsidR="00B94AEA" w:rsidRPr="00774120" w14:paraId="16294D5F" w14:textId="77777777">
        <w:tc>
          <w:tcPr>
            <w:tcW w:w="1809" w:type="dxa"/>
          </w:tcPr>
          <w:p w14:paraId="17DD8076" w14:textId="77777777" w:rsidR="00B94AEA" w:rsidRPr="00774120" w:rsidRDefault="00B94AEA" w:rsidP="002051ED">
            <w:pPr>
              <w:spacing w:line="276" w:lineRule="auto"/>
              <w:jc w:val="left"/>
              <w:rPr>
                <w:rFonts w:asciiTheme="minorHAnsi" w:hAnsiTheme="minorHAnsi" w:cstheme="minorHAnsi"/>
                <w:szCs w:val="22"/>
              </w:rPr>
            </w:pPr>
            <w:r w:rsidRPr="00774120">
              <w:rPr>
                <w:rFonts w:asciiTheme="minorHAnsi" w:hAnsiTheme="minorHAnsi" w:cstheme="minorHAnsi"/>
                <w:szCs w:val="22"/>
              </w:rPr>
              <w:t>Geschäfts-Nr.:</w:t>
            </w:r>
            <w:r w:rsidR="008C3336">
              <w:rPr>
                <w:rFonts w:asciiTheme="minorHAnsi" w:hAnsiTheme="minorHAnsi" w:cstheme="minorHAnsi"/>
                <w:szCs w:val="22"/>
              </w:rPr>
              <w:t xml:space="preserve">                                                      </w:t>
            </w:r>
          </w:p>
        </w:tc>
        <w:tc>
          <w:tcPr>
            <w:tcW w:w="3071" w:type="dxa"/>
          </w:tcPr>
          <w:p w14:paraId="2795F334" w14:textId="4FFBAB95" w:rsidR="00B94AEA" w:rsidRPr="00774120" w:rsidRDefault="00B94AEA" w:rsidP="002051ED">
            <w:pPr>
              <w:spacing w:line="276" w:lineRule="auto"/>
              <w:jc w:val="left"/>
              <w:rPr>
                <w:rFonts w:asciiTheme="minorHAnsi" w:hAnsiTheme="minorHAnsi" w:cstheme="minorHAnsi"/>
                <w:szCs w:val="22"/>
              </w:rPr>
            </w:pPr>
          </w:p>
        </w:tc>
        <w:tc>
          <w:tcPr>
            <w:tcW w:w="4300" w:type="dxa"/>
          </w:tcPr>
          <w:p w14:paraId="3E9FDE8B" w14:textId="77777777" w:rsidR="00B94AEA" w:rsidRPr="00774120" w:rsidRDefault="008C3336" w:rsidP="002051ED">
            <w:pPr>
              <w:spacing w:line="276" w:lineRule="auto"/>
              <w:jc w:val="right"/>
              <w:rPr>
                <w:rFonts w:asciiTheme="minorHAnsi" w:hAnsiTheme="minorHAnsi" w:cstheme="minorHAnsi"/>
                <w:b/>
                <w:szCs w:val="22"/>
              </w:rPr>
            </w:pPr>
            <w:r>
              <w:rPr>
                <w:rFonts w:asciiTheme="minorHAnsi" w:hAnsiTheme="minorHAnsi" w:cstheme="minorHAnsi"/>
                <w:b/>
                <w:szCs w:val="22"/>
              </w:rPr>
              <w:t>(ohne Protokollgenehmigung)</w:t>
            </w:r>
          </w:p>
        </w:tc>
      </w:tr>
      <w:tr w:rsidR="00B94AEA" w:rsidRPr="00774120" w14:paraId="36528598" w14:textId="77777777">
        <w:tc>
          <w:tcPr>
            <w:tcW w:w="1809" w:type="dxa"/>
          </w:tcPr>
          <w:p w14:paraId="4989E4F1" w14:textId="77777777" w:rsidR="00B94AEA" w:rsidRPr="00774120" w:rsidRDefault="00B94AEA" w:rsidP="002051ED">
            <w:pPr>
              <w:spacing w:line="276" w:lineRule="auto"/>
              <w:jc w:val="left"/>
              <w:rPr>
                <w:rFonts w:asciiTheme="minorHAnsi" w:hAnsiTheme="minorHAnsi" w:cstheme="minorHAnsi"/>
                <w:szCs w:val="22"/>
              </w:rPr>
            </w:pPr>
            <w:r w:rsidRPr="00774120">
              <w:rPr>
                <w:rFonts w:asciiTheme="minorHAnsi" w:hAnsiTheme="minorHAnsi" w:cstheme="minorHAnsi"/>
                <w:szCs w:val="22"/>
              </w:rPr>
              <w:t>Signatur-Nr.:</w:t>
            </w:r>
          </w:p>
        </w:tc>
        <w:tc>
          <w:tcPr>
            <w:tcW w:w="3071" w:type="dxa"/>
          </w:tcPr>
          <w:p w14:paraId="4A20CA91" w14:textId="77777777" w:rsidR="00B94AEA" w:rsidRPr="00774120" w:rsidRDefault="00B94AEA" w:rsidP="002051ED">
            <w:pPr>
              <w:spacing w:line="276" w:lineRule="auto"/>
              <w:jc w:val="left"/>
              <w:rPr>
                <w:rFonts w:asciiTheme="minorHAnsi" w:hAnsiTheme="minorHAnsi" w:cstheme="minorHAnsi"/>
                <w:szCs w:val="22"/>
              </w:rPr>
            </w:pPr>
          </w:p>
        </w:tc>
        <w:tc>
          <w:tcPr>
            <w:tcW w:w="4300" w:type="dxa"/>
          </w:tcPr>
          <w:p w14:paraId="6707EE6C" w14:textId="77777777" w:rsidR="00B94AEA" w:rsidRPr="00774120" w:rsidRDefault="00B94AEA" w:rsidP="002051ED">
            <w:pPr>
              <w:spacing w:line="276" w:lineRule="auto"/>
              <w:jc w:val="left"/>
              <w:rPr>
                <w:rFonts w:asciiTheme="minorHAnsi" w:hAnsiTheme="minorHAnsi" w:cstheme="minorHAnsi"/>
                <w:szCs w:val="22"/>
              </w:rPr>
            </w:pPr>
          </w:p>
        </w:tc>
      </w:tr>
      <w:tr w:rsidR="00B94AEA" w:rsidRPr="00774120" w14:paraId="5EA0062F" w14:textId="77777777">
        <w:tc>
          <w:tcPr>
            <w:tcW w:w="1809" w:type="dxa"/>
          </w:tcPr>
          <w:p w14:paraId="16DBE253" w14:textId="77777777" w:rsidR="00B94AEA" w:rsidRPr="00774120" w:rsidRDefault="00B94AEA" w:rsidP="002051ED">
            <w:pPr>
              <w:spacing w:line="276" w:lineRule="auto"/>
              <w:jc w:val="left"/>
              <w:rPr>
                <w:rFonts w:asciiTheme="minorHAnsi" w:hAnsiTheme="minorHAnsi" w:cstheme="minorHAnsi"/>
                <w:szCs w:val="22"/>
              </w:rPr>
            </w:pPr>
            <w:r w:rsidRPr="00774120">
              <w:rPr>
                <w:rFonts w:asciiTheme="minorHAnsi" w:hAnsiTheme="minorHAnsi" w:cstheme="minorHAnsi"/>
                <w:szCs w:val="22"/>
              </w:rPr>
              <w:t>Registratur-Nr.:</w:t>
            </w:r>
          </w:p>
        </w:tc>
        <w:tc>
          <w:tcPr>
            <w:tcW w:w="7371" w:type="dxa"/>
            <w:gridSpan w:val="2"/>
          </w:tcPr>
          <w:tbl>
            <w:tblPr>
              <w:tblW w:w="5000" w:type="pct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1014"/>
              <w:gridCol w:w="6046"/>
            </w:tblGrid>
            <w:tr w:rsidR="00B94AEA" w:rsidRPr="00774120" w14:paraId="1F57E351" w14:textId="77777777">
              <w:tc>
                <w:tcPr>
                  <w:tcW w:w="0" w:type="auto"/>
                  <w:shd w:val="clear" w:color="auto" w:fill="auto"/>
                </w:tcPr>
                <w:p w14:paraId="0C865648" w14:textId="4D11A3E2" w:rsidR="00B94AEA" w:rsidRPr="00774120" w:rsidRDefault="00B94AEA" w:rsidP="002051ED">
                  <w:pPr>
                    <w:spacing w:line="276" w:lineRule="auto"/>
                    <w:jc w:val="left"/>
                    <w:rPr>
                      <w:rFonts w:asciiTheme="minorHAnsi" w:hAnsiTheme="minorHAnsi" w:cstheme="minorHAnsi"/>
                      <w:szCs w:val="22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</w:tcPr>
                <w:p w14:paraId="18A8D09D" w14:textId="04F2543D" w:rsidR="00B94AEA" w:rsidRPr="00774120" w:rsidRDefault="00B94AEA" w:rsidP="002051ED">
                  <w:pPr>
                    <w:spacing w:line="276" w:lineRule="auto"/>
                    <w:jc w:val="left"/>
                    <w:rPr>
                      <w:rFonts w:asciiTheme="minorHAnsi" w:hAnsiTheme="minorHAnsi" w:cstheme="minorHAnsi"/>
                      <w:szCs w:val="22"/>
                    </w:rPr>
                  </w:pPr>
                </w:p>
              </w:tc>
            </w:tr>
            <w:tr w:rsidR="00B94AEA" w:rsidRPr="00774120" w14:paraId="5ABF3B46" w14:textId="77777777">
              <w:trPr>
                <w:trHeight w:hRule="exact" w:val="20"/>
              </w:trPr>
              <w:tc>
                <w:tcPr>
                  <w:tcW w:w="718" w:type="pct"/>
                  <w:shd w:val="clear" w:color="auto" w:fill="auto"/>
                  <w:vAlign w:val="center"/>
                </w:tcPr>
                <w:p w14:paraId="09B84A75" w14:textId="77777777" w:rsidR="00B94AEA" w:rsidRPr="00774120" w:rsidRDefault="00B94AEA" w:rsidP="002051ED">
                  <w:pPr>
                    <w:spacing w:line="276" w:lineRule="auto"/>
                    <w:jc w:val="left"/>
                    <w:rPr>
                      <w:rFonts w:asciiTheme="minorHAnsi" w:hAnsiTheme="minorHAnsi" w:cstheme="minorHAnsi"/>
                      <w:szCs w:val="22"/>
                    </w:rPr>
                  </w:pPr>
                  <w:bookmarkStart w:id="0" w:name="MetaTool_Table3"/>
                  <w:bookmarkEnd w:id="0"/>
                </w:p>
              </w:tc>
              <w:tc>
                <w:tcPr>
                  <w:tcW w:w="4282" w:type="pct"/>
                  <w:shd w:val="clear" w:color="auto" w:fill="auto"/>
                  <w:vAlign w:val="center"/>
                </w:tcPr>
                <w:p w14:paraId="7E0D2E89" w14:textId="77777777" w:rsidR="00B94AEA" w:rsidRPr="00774120" w:rsidRDefault="00B94AEA" w:rsidP="002051ED">
                  <w:pPr>
                    <w:spacing w:line="276" w:lineRule="auto"/>
                    <w:jc w:val="left"/>
                    <w:rPr>
                      <w:rFonts w:asciiTheme="minorHAnsi" w:hAnsiTheme="minorHAnsi" w:cstheme="minorHAnsi"/>
                      <w:szCs w:val="22"/>
                    </w:rPr>
                  </w:pPr>
                </w:p>
              </w:tc>
            </w:tr>
          </w:tbl>
          <w:p w14:paraId="7551CFDB" w14:textId="77777777" w:rsidR="00B94AEA" w:rsidRPr="00774120" w:rsidRDefault="00B94AEA" w:rsidP="002051ED">
            <w:pPr>
              <w:spacing w:line="276" w:lineRule="auto"/>
              <w:jc w:val="left"/>
              <w:rPr>
                <w:rFonts w:asciiTheme="minorHAnsi" w:hAnsiTheme="minorHAnsi" w:cstheme="minorHAnsi"/>
                <w:szCs w:val="22"/>
              </w:rPr>
            </w:pPr>
          </w:p>
        </w:tc>
      </w:tr>
    </w:tbl>
    <w:p w14:paraId="3C1A1C34" w14:textId="77777777" w:rsidR="00B94AEA" w:rsidRPr="00774120" w:rsidRDefault="00B94AEA" w:rsidP="002051ED">
      <w:pPr>
        <w:spacing w:line="276" w:lineRule="auto"/>
        <w:jc w:val="left"/>
        <w:rPr>
          <w:rFonts w:asciiTheme="minorHAnsi" w:hAnsiTheme="minorHAnsi" w:cstheme="minorHAnsi"/>
          <w:szCs w:val="22"/>
        </w:rPr>
      </w:pPr>
    </w:p>
    <w:p w14:paraId="50B8DCA4" w14:textId="77777777" w:rsidR="00B94AEA" w:rsidRDefault="00B94AEA" w:rsidP="002051ED">
      <w:pPr>
        <w:spacing w:line="276" w:lineRule="auto"/>
        <w:jc w:val="left"/>
        <w:rPr>
          <w:rFonts w:asciiTheme="minorHAnsi" w:hAnsiTheme="minorHAnsi" w:cstheme="minorHAnsi"/>
          <w:szCs w:val="22"/>
        </w:rPr>
      </w:pPr>
    </w:p>
    <w:p w14:paraId="5EF5730B" w14:textId="77777777" w:rsidR="002051ED" w:rsidRDefault="002051ED" w:rsidP="002051ED">
      <w:pPr>
        <w:spacing w:line="276" w:lineRule="auto"/>
        <w:jc w:val="left"/>
        <w:rPr>
          <w:rFonts w:asciiTheme="minorHAnsi" w:hAnsiTheme="minorHAnsi" w:cstheme="minorHAnsi"/>
          <w:szCs w:val="22"/>
        </w:rPr>
      </w:pPr>
    </w:p>
    <w:p w14:paraId="094B4351" w14:textId="77777777" w:rsidR="002051ED" w:rsidRPr="00774120" w:rsidRDefault="002051ED" w:rsidP="002051ED">
      <w:pPr>
        <w:spacing w:line="276" w:lineRule="auto"/>
        <w:jc w:val="left"/>
        <w:rPr>
          <w:rFonts w:asciiTheme="minorHAnsi" w:hAnsiTheme="minorHAnsi" w:cstheme="minorHAnsi"/>
          <w:szCs w:val="22"/>
        </w:rPr>
      </w:pPr>
    </w:p>
    <w:p w14:paraId="2762377F" w14:textId="4F64C763" w:rsidR="00931FB9" w:rsidRPr="00774120" w:rsidRDefault="00B94AEA" w:rsidP="002051ED">
      <w:pPr>
        <w:spacing w:line="276" w:lineRule="auto"/>
        <w:jc w:val="left"/>
        <w:rPr>
          <w:rFonts w:asciiTheme="minorHAnsi" w:hAnsiTheme="minorHAnsi" w:cstheme="minorHAnsi"/>
          <w:szCs w:val="22"/>
        </w:rPr>
      </w:pPr>
      <w:r w:rsidRPr="00774120">
        <w:rPr>
          <w:rFonts w:asciiTheme="minorHAnsi" w:hAnsiTheme="minorHAnsi" w:cstheme="minorHAnsi"/>
          <w:szCs w:val="22"/>
        </w:rPr>
        <w:t xml:space="preserve">Antrag der Baudirektion für die Sitzung vom </w:t>
      </w:r>
      <w:r w:rsidR="008C3336">
        <w:rPr>
          <w:rFonts w:asciiTheme="minorHAnsi" w:hAnsiTheme="minorHAnsi" w:cstheme="minorHAnsi"/>
          <w:i/>
          <w:szCs w:val="22"/>
        </w:rPr>
        <w:t xml:space="preserve">22. August </w:t>
      </w:r>
      <w:r w:rsidR="00612CB4">
        <w:rPr>
          <w:rFonts w:asciiTheme="minorHAnsi" w:hAnsiTheme="minorHAnsi" w:cstheme="minorHAnsi"/>
          <w:i/>
          <w:szCs w:val="22"/>
        </w:rPr>
        <w:t>2023</w:t>
      </w:r>
    </w:p>
    <w:p w14:paraId="7DF7B808" w14:textId="77777777" w:rsidR="00030007" w:rsidRPr="00C41261" w:rsidRDefault="008C3336" w:rsidP="00030007">
      <w:pPr>
        <w:pStyle w:val="Text"/>
      </w:pPr>
      <w:r>
        <w:rPr>
          <w:rFonts w:asciiTheme="minorHAnsi" w:hAnsiTheme="minorHAnsi" w:cstheme="minorHAnsi"/>
          <w:szCs w:val="22"/>
        </w:rPr>
        <w:t>H</w:t>
      </w:r>
      <w:r w:rsidR="002051ED">
        <w:rPr>
          <w:rFonts w:asciiTheme="minorHAnsi" w:hAnsiTheme="minorHAnsi" w:cstheme="minorHAnsi"/>
          <w:szCs w:val="22"/>
        </w:rPr>
        <w:t xml:space="preserve">11 </w:t>
      </w:r>
      <w:proofErr w:type="spellStart"/>
      <w:r w:rsidR="002051ED">
        <w:rPr>
          <w:rFonts w:asciiTheme="minorHAnsi" w:hAnsiTheme="minorHAnsi" w:cstheme="minorHAnsi"/>
          <w:szCs w:val="22"/>
        </w:rPr>
        <w:t>Sustenstrasse</w:t>
      </w:r>
      <w:proofErr w:type="spellEnd"/>
      <w:r w:rsidR="002051ED">
        <w:rPr>
          <w:rFonts w:asciiTheme="minorHAnsi" w:hAnsiTheme="minorHAnsi" w:cstheme="minorHAnsi"/>
          <w:szCs w:val="22"/>
        </w:rPr>
        <w:t xml:space="preserve">, Wassen – </w:t>
      </w:r>
      <w:proofErr w:type="spellStart"/>
      <w:r w:rsidR="002051ED">
        <w:rPr>
          <w:rFonts w:asciiTheme="minorHAnsi" w:hAnsiTheme="minorHAnsi" w:cstheme="minorHAnsi"/>
          <w:szCs w:val="22"/>
        </w:rPr>
        <w:t>Depo</w:t>
      </w:r>
      <w:r>
        <w:rPr>
          <w:rFonts w:asciiTheme="minorHAnsi" w:hAnsiTheme="minorHAnsi" w:cstheme="minorHAnsi"/>
          <w:szCs w:val="22"/>
        </w:rPr>
        <w:t>rtertunnel</w:t>
      </w:r>
      <w:proofErr w:type="spellEnd"/>
      <w:r>
        <w:rPr>
          <w:rFonts w:asciiTheme="minorHAnsi" w:hAnsiTheme="minorHAnsi" w:cstheme="minorHAnsi"/>
          <w:szCs w:val="22"/>
        </w:rPr>
        <w:t>, Abschnitt 1, Strassensanierung</w:t>
      </w:r>
      <w:r w:rsidR="00AC0136" w:rsidRPr="00774120">
        <w:rPr>
          <w:rFonts w:asciiTheme="minorHAnsi" w:hAnsiTheme="minorHAnsi" w:cstheme="minorHAnsi"/>
          <w:szCs w:val="22"/>
        </w:rPr>
        <w:t>;</w:t>
      </w:r>
      <w:r w:rsidR="00B06BBE" w:rsidRPr="00774120">
        <w:rPr>
          <w:rFonts w:asciiTheme="minorHAnsi" w:hAnsiTheme="minorHAnsi" w:cstheme="minorHAnsi"/>
          <w:szCs w:val="22"/>
        </w:rPr>
        <w:t xml:space="preserve"> Vergabe</w:t>
      </w:r>
      <w:r w:rsidR="00B94AEA" w:rsidRPr="00774120">
        <w:rPr>
          <w:rFonts w:asciiTheme="minorHAnsi" w:hAnsiTheme="minorHAnsi" w:cstheme="minorHAnsi"/>
          <w:szCs w:val="22"/>
        </w:rPr>
        <w:br/>
      </w:r>
    </w:p>
    <w:p w14:paraId="235C1440" w14:textId="77777777" w:rsidR="00030007" w:rsidRPr="00C41261" w:rsidRDefault="00030007" w:rsidP="00030007"/>
    <w:tbl>
      <w:tblPr>
        <w:tblW w:w="0" w:type="auto"/>
        <w:tblInd w:w="-3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0"/>
      </w:tblGrid>
      <w:tr w:rsidR="00030007" w:rsidRPr="00C41261" w14:paraId="70C24863" w14:textId="77777777" w:rsidTr="00AD464C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</w:tcPr>
          <w:p w14:paraId="1E81B325" w14:textId="77777777" w:rsidR="00030007" w:rsidRPr="00C41261" w:rsidRDefault="00030007" w:rsidP="00AD464C">
            <w:pPr>
              <w:widowControl/>
              <w:overflowPunct/>
              <w:spacing w:line="240" w:lineRule="auto"/>
              <w:textAlignment w:val="auto"/>
              <w:rPr>
                <w:rFonts w:ascii="Times New Roman" w:eastAsiaTheme="minorEastAsia" w:hAnsi="Times New Roman"/>
                <w:sz w:val="20"/>
              </w:rPr>
            </w:pPr>
            <w:bookmarkStart w:id="1" w:name="MetaTool_Table1"/>
            <w:bookmarkEnd w:id="1"/>
            <w:r w:rsidRPr="00C41261">
              <w:rPr>
                <w:rFonts w:ascii="Times New Roman" w:eastAsiaTheme="minorEastAsia" w:hAnsi="Times New Roman"/>
                <w:sz w:val="20"/>
              </w:rPr>
              <w:t>Nicht löschen, wird nach Beschluss eingefügt</w:t>
            </w:r>
          </w:p>
        </w:tc>
      </w:tr>
    </w:tbl>
    <w:p w14:paraId="685FF5C6" w14:textId="77777777" w:rsidR="00030007" w:rsidRPr="00C41261" w:rsidRDefault="00030007" w:rsidP="00030007">
      <w:pPr>
        <w:pStyle w:val="Text"/>
      </w:pPr>
    </w:p>
    <w:tbl>
      <w:tblPr>
        <w:tblW w:w="0" w:type="auto"/>
        <w:tblInd w:w="-3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0"/>
      </w:tblGrid>
      <w:tr w:rsidR="00030007" w:rsidRPr="00C41261" w14:paraId="622267C0" w14:textId="77777777" w:rsidTr="00AD464C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</w:tcPr>
          <w:p w14:paraId="446497DA" w14:textId="77777777" w:rsidR="00030007" w:rsidRPr="00C41261" w:rsidRDefault="00030007" w:rsidP="00AD464C">
            <w:pPr>
              <w:widowControl/>
              <w:overflowPunct/>
              <w:spacing w:line="240" w:lineRule="auto"/>
              <w:textAlignment w:val="auto"/>
              <w:rPr>
                <w:rFonts w:ascii="Times New Roman" w:eastAsiaTheme="minorEastAsia" w:hAnsi="Times New Roman"/>
                <w:sz w:val="20"/>
              </w:rPr>
            </w:pPr>
            <w:r w:rsidRPr="00C41261">
              <w:rPr>
                <w:rFonts w:ascii="Times New Roman" w:eastAsiaTheme="minorEastAsia" w:hAnsi="Times New Roman"/>
                <w:sz w:val="20"/>
              </w:rPr>
              <w:t>Nicht löschen, wird nach Beschluss eingefügt</w:t>
            </w:r>
          </w:p>
        </w:tc>
      </w:tr>
    </w:tbl>
    <w:p w14:paraId="5CF31D9F" w14:textId="77777777" w:rsidR="00030007" w:rsidRPr="00C41261" w:rsidRDefault="00030007" w:rsidP="00030007">
      <w:pPr>
        <w:pStyle w:val="Text"/>
      </w:pPr>
    </w:p>
    <w:p w14:paraId="75C433AD" w14:textId="77777777" w:rsidR="00167D1F" w:rsidRPr="00774120" w:rsidRDefault="00167D1F" w:rsidP="00030007">
      <w:pPr>
        <w:spacing w:before="240" w:line="276" w:lineRule="auto"/>
        <w:jc w:val="left"/>
        <w:rPr>
          <w:rFonts w:asciiTheme="minorHAnsi" w:hAnsiTheme="minorHAnsi" w:cstheme="minorHAnsi"/>
          <w:b/>
          <w:szCs w:val="22"/>
        </w:rPr>
      </w:pPr>
      <w:r w:rsidRPr="00774120">
        <w:rPr>
          <w:rFonts w:asciiTheme="minorHAnsi" w:hAnsiTheme="minorHAnsi" w:cstheme="minorHAnsi"/>
          <w:b/>
          <w:szCs w:val="22"/>
        </w:rPr>
        <w:t>Ausgangslage</w:t>
      </w:r>
    </w:p>
    <w:p w14:paraId="02FF68AA" w14:textId="77777777" w:rsidR="00CA367B" w:rsidRPr="00774120" w:rsidRDefault="00CA367B" w:rsidP="002051ED">
      <w:pPr>
        <w:spacing w:line="276" w:lineRule="auto"/>
        <w:jc w:val="left"/>
        <w:rPr>
          <w:rFonts w:asciiTheme="minorHAnsi" w:hAnsiTheme="minorHAnsi" w:cstheme="minorHAnsi"/>
          <w:szCs w:val="22"/>
        </w:rPr>
      </w:pPr>
    </w:p>
    <w:p w14:paraId="1B5EFC21" w14:textId="45708BD2" w:rsidR="00123772" w:rsidRPr="00774120" w:rsidRDefault="008C3336" w:rsidP="002051ED">
      <w:pPr>
        <w:spacing w:line="276" w:lineRule="auto"/>
        <w:jc w:val="left"/>
        <w:rPr>
          <w:rFonts w:asciiTheme="minorHAnsi" w:hAnsiTheme="minorHAnsi" w:cstheme="minorHAnsi"/>
          <w:szCs w:val="22"/>
        </w:rPr>
      </w:pPr>
      <w:r>
        <w:rPr>
          <w:rFonts w:asciiTheme="minorHAnsi" w:hAnsiTheme="minorHAnsi" w:cstheme="minorHAnsi"/>
          <w:szCs w:val="22"/>
        </w:rPr>
        <w:t xml:space="preserve">Auf der H11 </w:t>
      </w:r>
      <w:proofErr w:type="spellStart"/>
      <w:r>
        <w:rPr>
          <w:rFonts w:asciiTheme="minorHAnsi" w:hAnsiTheme="minorHAnsi" w:cstheme="minorHAnsi"/>
          <w:szCs w:val="22"/>
        </w:rPr>
        <w:t>Sustenstrasse</w:t>
      </w:r>
      <w:proofErr w:type="spellEnd"/>
      <w:r w:rsidR="00765FA0" w:rsidRPr="00774120">
        <w:rPr>
          <w:rFonts w:asciiTheme="minorHAnsi" w:hAnsiTheme="minorHAnsi" w:cstheme="minorHAnsi"/>
          <w:szCs w:val="22"/>
        </w:rPr>
        <w:t xml:space="preserve">, im </w:t>
      </w:r>
      <w:r>
        <w:rPr>
          <w:rFonts w:asciiTheme="minorHAnsi" w:hAnsiTheme="minorHAnsi" w:cstheme="minorHAnsi"/>
          <w:szCs w:val="22"/>
        </w:rPr>
        <w:t>Be</w:t>
      </w:r>
      <w:r w:rsidR="002051ED">
        <w:rPr>
          <w:rFonts w:asciiTheme="minorHAnsi" w:hAnsiTheme="minorHAnsi" w:cstheme="minorHAnsi"/>
          <w:szCs w:val="22"/>
        </w:rPr>
        <w:t xml:space="preserve">reich </w:t>
      </w:r>
      <w:proofErr w:type="spellStart"/>
      <w:r w:rsidR="002051ED">
        <w:rPr>
          <w:rFonts w:asciiTheme="minorHAnsi" w:hAnsiTheme="minorHAnsi" w:cstheme="minorHAnsi"/>
          <w:szCs w:val="22"/>
        </w:rPr>
        <w:t>Leggisteintunnel</w:t>
      </w:r>
      <w:proofErr w:type="spellEnd"/>
      <w:r w:rsidR="002051ED">
        <w:rPr>
          <w:rFonts w:asciiTheme="minorHAnsi" w:hAnsiTheme="minorHAnsi" w:cstheme="minorHAnsi"/>
          <w:szCs w:val="22"/>
        </w:rPr>
        <w:t xml:space="preserve"> bis </w:t>
      </w:r>
      <w:proofErr w:type="spellStart"/>
      <w:r w:rsidR="002051ED">
        <w:rPr>
          <w:rFonts w:asciiTheme="minorHAnsi" w:hAnsiTheme="minorHAnsi" w:cstheme="minorHAnsi"/>
          <w:szCs w:val="22"/>
        </w:rPr>
        <w:t>Depo</w:t>
      </w:r>
      <w:r>
        <w:rPr>
          <w:rFonts w:asciiTheme="minorHAnsi" w:hAnsiTheme="minorHAnsi" w:cstheme="minorHAnsi"/>
          <w:szCs w:val="22"/>
        </w:rPr>
        <w:t>rtertunnel</w:t>
      </w:r>
      <w:proofErr w:type="spellEnd"/>
      <w:r w:rsidR="00875D74">
        <w:rPr>
          <w:rFonts w:asciiTheme="minorHAnsi" w:hAnsiTheme="minorHAnsi" w:cstheme="minorHAnsi"/>
          <w:szCs w:val="22"/>
        </w:rPr>
        <w:t>,</w:t>
      </w:r>
      <w:r w:rsidR="00765FA0" w:rsidRPr="00774120">
        <w:rPr>
          <w:rFonts w:asciiTheme="minorHAnsi" w:hAnsiTheme="minorHAnsi" w:cstheme="minorHAnsi"/>
          <w:szCs w:val="22"/>
        </w:rPr>
        <w:t xml:space="preserve"> sind a</w:t>
      </w:r>
      <w:r w:rsidR="002051ED">
        <w:rPr>
          <w:rFonts w:asciiTheme="minorHAnsi" w:hAnsiTheme="minorHAnsi" w:cstheme="minorHAnsi"/>
          <w:szCs w:val="22"/>
        </w:rPr>
        <w:t>uf der gesamten Strassenbreite</w:t>
      </w:r>
      <w:r w:rsidR="00765FA0" w:rsidRPr="00774120">
        <w:rPr>
          <w:rFonts w:asciiTheme="minorHAnsi" w:hAnsiTheme="minorHAnsi" w:cstheme="minorHAnsi"/>
          <w:szCs w:val="22"/>
        </w:rPr>
        <w:t xml:space="preserve"> Netzrisse und markante Setzungen feststellbar. Die</w:t>
      </w:r>
      <w:r w:rsidR="00AC0136" w:rsidRPr="00774120">
        <w:rPr>
          <w:rFonts w:asciiTheme="minorHAnsi" w:hAnsiTheme="minorHAnsi" w:cstheme="minorHAnsi"/>
          <w:szCs w:val="22"/>
        </w:rPr>
        <w:t xml:space="preserve"> Entwässerung des Strassenbelag</w:t>
      </w:r>
      <w:r>
        <w:rPr>
          <w:rFonts w:asciiTheme="minorHAnsi" w:hAnsiTheme="minorHAnsi" w:cstheme="minorHAnsi"/>
          <w:szCs w:val="22"/>
        </w:rPr>
        <w:t>s funktioniert im unteren</w:t>
      </w:r>
      <w:r w:rsidR="00765FA0" w:rsidRPr="00774120">
        <w:rPr>
          <w:rFonts w:asciiTheme="minorHAnsi" w:hAnsiTheme="minorHAnsi" w:cstheme="minorHAnsi"/>
          <w:szCs w:val="22"/>
        </w:rPr>
        <w:t xml:space="preserve"> Bereich nicht mehr. Das Wasser bleibt auf der Fahrbahn. </w:t>
      </w:r>
      <w:r w:rsidR="002051ED">
        <w:rPr>
          <w:rFonts w:asciiTheme="minorHAnsi" w:hAnsiTheme="minorHAnsi" w:cstheme="minorHAnsi"/>
          <w:szCs w:val="22"/>
        </w:rPr>
        <w:t>Mit der Sanierung des Belag</w:t>
      </w:r>
      <w:r>
        <w:rPr>
          <w:rFonts w:asciiTheme="minorHAnsi" w:hAnsiTheme="minorHAnsi" w:cstheme="minorHAnsi"/>
          <w:szCs w:val="22"/>
        </w:rPr>
        <w:t>s</w:t>
      </w:r>
      <w:r w:rsidR="002C6F22" w:rsidRPr="00774120">
        <w:rPr>
          <w:rFonts w:asciiTheme="minorHAnsi" w:hAnsiTheme="minorHAnsi" w:cstheme="minorHAnsi"/>
          <w:szCs w:val="22"/>
        </w:rPr>
        <w:t xml:space="preserve"> sollen die Schäden behoben</w:t>
      </w:r>
      <w:r w:rsidR="00765FA0" w:rsidRPr="00774120">
        <w:rPr>
          <w:rFonts w:asciiTheme="minorHAnsi" w:hAnsiTheme="minorHAnsi" w:cstheme="minorHAnsi"/>
          <w:szCs w:val="22"/>
        </w:rPr>
        <w:t xml:space="preserve"> und das Funktionieren der Entwässerung gewährleistet werden.</w:t>
      </w:r>
      <w:r>
        <w:rPr>
          <w:rFonts w:asciiTheme="minorHAnsi" w:hAnsiTheme="minorHAnsi" w:cstheme="minorHAnsi"/>
          <w:szCs w:val="22"/>
        </w:rPr>
        <w:t xml:space="preserve"> Die Arbeitsausführung soll Ende August </w:t>
      </w:r>
      <w:r w:rsidR="00612CB4">
        <w:rPr>
          <w:rFonts w:asciiTheme="minorHAnsi" w:hAnsiTheme="minorHAnsi" w:cstheme="minorHAnsi"/>
          <w:szCs w:val="22"/>
        </w:rPr>
        <w:t>2023</w:t>
      </w:r>
      <w:r w:rsidR="00612CB4" w:rsidRPr="00774120">
        <w:rPr>
          <w:rFonts w:asciiTheme="minorHAnsi" w:hAnsiTheme="minorHAnsi" w:cstheme="minorHAnsi"/>
          <w:szCs w:val="22"/>
        </w:rPr>
        <w:t xml:space="preserve"> </w:t>
      </w:r>
      <w:r w:rsidR="00B60FFE" w:rsidRPr="00774120">
        <w:rPr>
          <w:rFonts w:asciiTheme="minorHAnsi" w:hAnsiTheme="minorHAnsi" w:cstheme="minorHAnsi"/>
          <w:szCs w:val="22"/>
        </w:rPr>
        <w:t>erfolgen.</w:t>
      </w:r>
    </w:p>
    <w:p w14:paraId="25FB4493" w14:textId="77777777" w:rsidR="00123772" w:rsidRPr="00774120" w:rsidRDefault="00123772" w:rsidP="002051ED">
      <w:pPr>
        <w:spacing w:line="276" w:lineRule="auto"/>
        <w:jc w:val="left"/>
        <w:rPr>
          <w:rFonts w:asciiTheme="minorHAnsi" w:hAnsiTheme="minorHAnsi" w:cstheme="minorHAnsi"/>
          <w:szCs w:val="22"/>
        </w:rPr>
      </w:pPr>
    </w:p>
    <w:p w14:paraId="338289EE" w14:textId="77777777" w:rsidR="00364024" w:rsidRPr="00774120" w:rsidRDefault="00167D1F" w:rsidP="002051ED">
      <w:pPr>
        <w:spacing w:line="276" w:lineRule="auto"/>
        <w:jc w:val="left"/>
        <w:rPr>
          <w:rFonts w:asciiTheme="minorHAnsi" w:hAnsiTheme="minorHAnsi" w:cstheme="minorHAnsi"/>
          <w:szCs w:val="22"/>
        </w:rPr>
      </w:pPr>
      <w:r w:rsidRPr="00774120">
        <w:rPr>
          <w:rFonts w:asciiTheme="minorHAnsi" w:hAnsiTheme="minorHAnsi" w:cstheme="minorHAnsi"/>
          <w:szCs w:val="22"/>
        </w:rPr>
        <w:t xml:space="preserve">Die Arbeitsausschreibung erfolgte im </w:t>
      </w:r>
      <w:r w:rsidR="00EA5DFF" w:rsidRPr="00774120">
        <w:rPr>
          <w:rFonts w:asciiTheme="minorHAnsi" w:hAnsiTheme="minorHAnsi" w:cstheme="minorHAnsi"/>
          <w:szCs w:val="22"/>
        </w:rPr>
        <w:t>freihändigen V</w:t>
      </w:r>
      <w:r w:rsidR="00B06BBE" w:rsidRPr="00774120">
        <w:rPr>
          <w:rFonts w:asciiTheme="minorHAnsi" w:hAnsiTheme="minorHAnsi" w:cstheme="minorHAnsi"/>
          <w:szCs w:val="22"/>
        </w:rPr>
        <w:t>erfahren</w:t>
      </w:r>
      <w:r w:rsidR="00E247F6" w:rsidRPr="00774120">
        <w:rPr>
          <w:rFonts w:asciiTheme="minorHAnsi" w:hAnsiTheme="minorHAnsi" w:cstheme="minorHAnsi"/>
          <w:szCs w:val="22"/>
        </w:rPr>
        <w:t xml:space="preserve">. </w:t>
      </w:r>
      <w:r w:rsidRPr="00774120">
        <w:rPr>
          <w:rFonts w:asciiTheme="minorHAnsi" w:hAnsiTheme="minorHAnsi" w:cstheme="minorHAnsi"/>
          <w:szCs w:val="22"/>
        </w:rPr>
        <w:t xml:space="preserve">Es wurden </w:t>
      </w:r>
      <w:r w:rsidR="00774120">
        <w:rPr>
          <w:rFonts w:asciiTheme="minorHAnsi" w:hAnsiTheme="minorHAnsi" w:cstheme="minorHAnsi"/>
          <w:szCs w:val="22"/>
        </w:rPr>
        <w:t>sechs</w:t>
      </w:r>
      <w:r w:rsidRPr="00774120">
        <w:rPr>
          <w:rFonts w:asciiTheme="minorHAnsi" w:hAnsiTheme="minorHAnsi" w:cstheme="minorHAnsi"/>
          <w:szCs w:val="22"/>
        </w:rPr>
        <w:t xml:space="preserve"> </w:t>
      </w:r>
      <w:r w:rsidR="00E9193B" w:rsidRPr="00774120">
        <w:rPr>
          <w:rFonts w:asciiTheme="minorHAnsi" w:hAnsiTheme="minorHAnsi" w:cstheme="minorHAnsi"/>
          <w:szCs w:val="22"/>
        </w:rPr>
        <w:t>Unternehmer</w:t>
      </w:r>
      <w:r w:rsidRPr="00774120">
        <w:rPr>
          <w:rFonts w:asciiTheme="minorHAnsi" w:hAnsiTheme="minorHAnsi" w:cstheme="minorHAnsi"/>
          <w:szCs w:val="22"/>
        </w:rPr>
        <w:t xml:space="preserve"> </w:t>
      </w:r>
      <w:r w:rsidR="00E9193B" w:rsidRPr="00774120">
        <w:rPr>
          <w:rFonts w:asciiTheme="minorHAnsi" w:hAnsiTheme="minorHAnsi" w:cstheme="minorHAnsi"/>
          <w:szCs w:val="22"/>
        </w:rPr>
        <w:t>angefragt</w:t>
      </w:r>
      <w:r w:rsidRPr="00774120">
        <w:rPr>
          <w:rFonts w:asciiTheme="minorHAnsi" w:hAnsiTheme="minorHAnsi" w:cstheme="minorHAnsi"/>
          <w:szCs w:val="22"/>
        </w:rPr>
        <w:t xml:space="preserve">. </w:t>
      </w:r>
      <w:r w:rsidR="00E9193B" w:rsidRPr="00774120">
        <w:rPr>
          <w:rFonts w:asciiTheme="minorHAnsi" w:hAnsiTheme="minorHAnsi" w:cstheme="minorHAnsi"/>
          <w:szCs w:val="22"/>
        </w:rPr>
        <w:t>Vier Unternehmer haben eine Offerte eingereicht.</w:t>
      </w:r>
    </w:p>
    <w:p w14:paraId="31F230BA" w14:textId="77777777" w:rsidR="00B83033" w:rsidRPr="00774120" w:rsidRDefault="00B83033" w:rsidP="002051ED">
      <w:pPr>
        <w:spacing w:line="276" w:lineRule="auto"/>
        <w:jc w:val="left"/>
        <w:rPr>
          <w:rFonts w:asciiTheme="minorHAnsi" w:hAnsiTheme="minorHAnsi" w:cstheme="minorHAnsi"/>
          <w:szCs w:val="22"/>
        </w:rPr>
      </w:pPr>
    </w:p>
    <w:p w14:paraId="33440B11" w14:textId="5DBB8306" w:rsidR="00167D1F" w:rsidRPr="00774120" w:rsidRDefault="00167D1F" w:rsidP="002051ED">
      <w:pPr>
        <w:spacing w:line="276" w:lineRule="auto"/>
        <w:jc w:val="left"/>
        <w:rPr>
          <w:rFonts w:asciiTheme="minorHAnsi" w:hAnsiTheme="minorHAnsi" w:cstheme="minorHAnsi"/>
          <w:szCs w:val="22"/>
        </w:rPr>
      </w:pPr>
      <w:r w:rsidRPr="00774120">
        <w:rPr>
          <w:rFonts w:asciiTheme="minorHAnsi" w:hAnsiTheme="minorHAnsi" w:cstheme="minorHAnsi"/>
          <w:szCs w:val="22"/>
        </w:rPr>
        <w:t xml:space="preserve">Die </w:t>
      </w:r>
      <w:proofErr w:type="spellStart"/>
      <w:r w:rsidRPr="00774120">
        <w:rPr>
          <w:rFonts w:asciiTheme="minorHAnsi" w:hAnsiTheme="minorHAnsi" w:cstheme="minorHAnsi"/>
          <w:szCs w:val="22"/>
        </w:rPr>
        <w:t>Offertöffnung</w:t>
      </w:r>
      <w:proofErr w:type="spellEnd"/>
      <w:r w:rsidRPr="00774120">
        <w:rPr>
          <w:rFonts w:asciiTheme="minorHAnsi" w:hAnsiTheme="minorHAnsi" w:cstheme="minorHAnsi"/>
          <w:szCs w:val="22"/>
        </w:rPr>
        <w:t xml:space="preserve"> vom</w:t>
      </w:r>
      <w:r w:rsidR="00364024" w:rsidRPr="00774120">
        <w:rPr>
          <w:rFonts w:asciiTheme="minorHAnsi" w:hAnsiTheme="minorHAnsi" w:cstheme="minorHAnsi"/>
          <w:szCs w:val="22"/>
        </w:rPr>
        <w:t xml:space="preserve"> </w:t>
      </w:r>
      <w:r w:rsidR="008C3336">
        <w:rPr>
          <w:rFonts w:asciiTheme="minorHAnsi" w:hAnsiTheme="minorHAnsi" w:cstheme="minorHAnsi"/>
          <w:szCs w:val="22"/>
        </w:rPr>
        <w:t xml:space="preserve">10. Juli </w:t>
      </w:r>
      <w:r w:rsidR="00612CB4">
        <w:rPr>
          <w:rFonts w:asciiTheme="minorHAnsi" w:hAnsiTheme="minorHAnsi" w:cstheme="minorHAnsi"/>
          <w:szCs w:val="22"/>
        </w:rPr>
        <w:t>2023</w:t>
      </w:r>
      <w:r w:rsidR="00612CB4" w:rsidRPr="00774120">
        <w:rPr>
          <w:rFonts w:asciiTheme="minorHAnsi" w:hAnsiTheme="minorHAnsi" w:cstheme="minorHAnsi"/>
          <w:szCs w:val="22"/>
        </w:rPr>
        <w:t xml:space="preserve"> </w:t>
      </w:r>
      <w:r w:rsidRPr="00774120">
        <w:rPr>
          <w:rFonts w:asciiTheme="minorHAnsi" w:hAnsiTheme="minorHAnsi" w:cstheme="minorHAnsi"/>
          <w:szCs w:val="22"/>
        </w:rPr>
        <w:t>ergab folgende Reihenfolge:</w:t>
      </w:r>
    </w:p>
    <w:p w14:paraId="54694731" w14:textId="77777777" w:rsidR="00167D1F" w:rsidRPr="00774120" w:rsidRDefault="00167D1F" w:rsidP="002051ED">
      <w:pPr>
        <w:spacing w:line="276" w:lineRule="auto"/>
        <w:jc w:val="left"/>
        <w:rPr>
          <w:rFonts w:asciiTheme="minorHAnsi" w:hAnsiTheme="minorHAnsi" w:cstheme="minorHAnsi"/>
          <w:szCs w:val="22"/>
        </w:rPr>
      </w:pPr>
    </w:p>
    <w:p w14:paraId="65DD0F98" w14:textId="77777777" w:rsidR="003171F6" w:rsidRPr="00774120" w:rsidRDefault="003171F6" w:rsidP="002051ED">
      <w:pPr>
        <w:pStyle w:val="Textkrper"/>
        <w:tabs>
          <w:tab w:val="left" w:pos="6379"/>
          <w:tab w:val="decimal" w:pos="7230"/>
          <w:tab w:val="left" w:pos="8364"/>
          <w:tab w:val="right" w:pos="9072"/>
        </w:tabs>
        <w:spacing w:line="276" w:lineRule="auto"/>
        <w:rPr>
          <w:rFonts w:asciiTheme="minorHAnsi" w:hAnsiTheme="minorHAnsi" w:cstheme="minorHAnsi"/>
          <w:szCs w:val="22"/>
          <w:u w:val="single"/>
        </w:rPr>
      </w:pPr>
      <w:r w:rsidRPr="00774120">
        <w:rPr>
          <w:rFonts w:asciiTheme="minorHAnsi" w:hAnsiTheme="minorHAnsi" w:cstheme="minorHAnsi"/>
          <w:szCs w:val="22"/>
          <w:u w:val="single"/>
        </w:rPr>
        <w:t>Anbieter</w:t>
      </w:r>
      <w:r w:rsidRPr="00774120">
        <w:rPr>
          <w:rFonts w:asciiTheme="minorHAnsi" w:hAnsiTheme="minorHAnsi" w:cstheme="minorHAnsi"/>
          <w:szCs w:val="22"/>
          <w:u w:val="single"/>
        </w:rPr>
        <w:tab/>
      </w:r>
      <w:r w:rsidRPr="00774120">
        <w:rPr>
          <w:rFonts w:asciiTheme="minorHAnsi" w:hAnsiTheme="minorHAnsi" w:cstheme="minorHAnsi"/>
          <w:szCs w:val="22"/>
          <w:u w:val="single"/>
        </w:rPr>
        <w:tab/>
      </w:r>
      <w:r w:rsidRPr="00774120">
        <w:rPr>
          <w:rFonts w:asciiTheme="minorHAnsi" w:hAnsiTheme="minorHAnsi" w:cstheme="minorHAnsi"/>
          <w:szCs w:val="22"/>
          <w:u w:val="single"/>
        </w:rPr>
        <w:tab/>
      </w:r>
      <w:r w:rsidR="001A7E2E" w:rsidRPr="00774120">
        <w:rPr>
          <w:rFonts w:asciiTheme="minorHAnsi" w:hAnsiTheme="minorHAnsi" w:cstheme="minorHAnsi"/>
          <w:szCs w:val="22"/>
          <w:u w:val="single"/>
        </w:rPr>
        <w:tab/>
      </w:r>
      <w:r w:rsidR="00D42D63" w:rsidRPr="00774120">
        <w:rPr>
          <w:rFonts w:asciiTheme="minorHAnsi" w:hAnsiTheme="minorHAnsi" w:cstheme="minorHAnsi"/>
          <w:szCs w:val="22"/>
          <w:u w:val="single"/>
        </w:rPr>
        <w:t>Franken</w:t>
      </w:r>
      <w:r w:rsidR="001A7E2E" w:rsidRPr="00774120">
        <w:rPr>
          <w:rFonts w:asciiTheme="minorHAnsi" w:hAnsiTheme="minorHAnsi" w:cstheme="minorHAnsi"/>
          <w:szCs w:val="22"/>
          <w:u w:val="single"/>
        </w:rPr>
        <w:tab/>
      </w:r>
      <w:r w:rsidR="00B8214F" w:rsidRPr="00774120">
        <w:rPr>
          <w:rFonts w:asciiTheme="minorHAnsi" w:hAnsiTheme="minorHAnsi" w:cstheme="minorHAnsi"/>
          <w:szCs w:val="22"/>
          <w:u w:val="single"/>
        </w:rPr>
        <w:tab/>
      </w:r>
      <w:r w:rsidR="00D42D63" w:rsidRPr="00774120">
        <w:rPr>
          <w:rFonts w:asciiTheme="minorHAnsi" w:hAnsiTheme="minorHAnsi" w:cstheme="minorHAnsi"/>
          <w:szCs w:val="22"/>
          <w:u w:val="single"/>
        </w:rPr>
        <w:t>%</w:t>
      </w:r>
      <w:r w:rsidR="00B54CE3" w:rsidRPr="00774120">
        <w:rPr>
          <w:rFonts w:asciiTheme="minorHAnsi" w:hAnsiTheme="minorHAnsi" w:cstheme="minorHAnsi"/>
          <w:szCs w:val="22"/>
          <w:u w:val="single"/>
        </w:rPr>
        <w:tab/>
      </w:r>
    </w:p>
    <w:p w14:paraId="6CAC3087" w14:textId="5CBE2309" w:rsidR="00DB4C8D" w:rsidRPr="00774120" w:rsidRDefault="00D941F0" w:rsidP="002051ED">
      <w:pPr>
        <w:pStyle w:val="Textkrper"/>
        <w:tabs>
          <w:tab w:val="left" w:pos="426"/>
          <w:tab w:val="left" w:pos="851"/>
          <w:tab w:val="left" w:pos="1134"/>
          <w:tab w:val="left" w:pos="4536"/>
          <w:tab w:val="left" w:pos="6379"/>
          <w:tab w:val="decimal" w:pos="6804"/>
          <w:tab w:val="left" w:pos="7655"/>
          <w:tab w:val="left" w:pos="8364"/>
          <w:tab w:val="right" w:pos="9072"/>
        </w:tabs>
        <w:spacing w:line="276" w:lineRule="auto"/>
        <w:rPr>
          <w:rFonts w:asciiTheme="minorHAnsi" w:hAnsiTheme="minorHAnsi" w:cstheme="minorHAnsi"/>
          <w:szCs w:val="22"/>
        </w:rPr>
      </w:pPr>
      <w:r>
        <w:rPr>
          <w:rFonts w:asciiTheme="minorHAnsi" w:hAnsiTheme="minorHAnsi" w:cstheme="minorHAnsi"/>
          <w:szCs w:val="22"/>
        </w:rPr>
        <w:t>1.</w:t>
      </w:r>
      <w:r>
        <w:rPr>
          <w:rFonts w:asciiTheme="minorHAnsi" w:hAnsiTheme="minorHAnsi" w:cstheme="minorHAnsi"/>
          <w:szCs w:val="22"/>
        </w:rPr>
        <w:tab/>
      </w:r>
      <w:proofErr w:type="spellStart"/>
      <w:r>
        <w:rPr>
          <w:rFonts w:asciiTheme="minorHAnsi" w:hAnsiTheme="minorHAnsi" w:cstheme="minorHAnsi"/>
          <w:szCs w:val="22"/>
        </w:rPr>
        <w:t>Spag</w:t>
      </w:r>
      <w:proofErr w:type="spellEnd"/>
      <w:r>
        <w:rPr>
          <w:rFonts w:asciiTheme="minorHAnsi" w:hAnsiTheme="minorHAnsi" w:cstheme="minorHAnsi"/>
          <w:szCs w:val="22"/>
        </w:rPr>
        <w:t xml:space="preserve"> AG, </w:t>
      </w:r>
      <w:proofErr w:type="spellStart"/>
      <w:r>
        <w:rPr>
          <w:rFonts w:asciiTheme="minorHAnsi" w:hAnsiTheme="minorHAnsi" w:cstheme="minorHAnsi"/>
          <w:szCs w:val="22"/>
        </w:rPr>
        <w:t>Rotzloch</w:t>
      </w:r>
      <w:proofErr w:type="spellEnd"/>
      <w:r>
        <w:rPr>
          <w:rFonts w:asciiTheme="minorHAnsi" w:hAnsiTheme="minorHAnsi" w:cstheme="minorHAnsi"/>
          <w:szCs w:val="22"/>
        </w:rPr>
        <w:t>, 6362 Stansstad</w:t>
      </w:r>
      <w:r>
        <w:rPr>
          <w:rFonts w:asciiTheme="minorHAnsi" w:hAnsiTheme="minorHAnsi" w:cstheme="minorHAnsi"/>
          <w:szCs w:val="22"/>
        </w:rPr>
        <w:tab/>
      </w:r>
      <w:r w:rsidR="00132974" w:rsidRPr="00774120">
        <w:rPr>
          <w:rFonts w:asciiTheme="minorHAnsi" w:hAnsiTheme="minorHAnsi" w:cstheme="minorHAnsi"/>
          <w:szCs w:val="22"/>
        </w:rPr>
        <w:tab/>
      </w:r>
      <w:r w:rsidR="00774120">
        <w:rPr>
          <w:rFonts w:asciiTheme="minorHAnsi" w:hAnsiTheme="minorHAnsi" w:cstheme="minorHAnsi"/>
          <w:szCs w:val="22"/>
        </w:rPr>
        <w:tab/>
      </w:r>
      <w:r w:rsidR="00132974" w:rsidRPr="00774120">
        <w:rPr>
          <w:rFonts w:asciiTheme="minorHAnsi" w:hAnsiTheme="minorHAnsi" w:cstheme="minorHAnsi"/>
          <w:szCs w:val="22"/>
        </w:rPr>
        <w:tab/>
      </w:r>
      <w:r w:rsidR="00132974" w:rsidRPr="00774120">
        <w:rPr>
          <w:rFonts w:asciiTheme="minorHAnsi" w:hAnsiTheme="minorHAnsi" w:cstheme="minorHAnsi"/>
          <w:szCs w:val="22"/>
        </w:rPr>
        <w:tab/>
      </w:r>
      <w:r w:rsidR="007F0081">
        <w:rPr>
          <w:rFonts w:asciiTheme="minorHAnsi" w:hAnsiTheme="minorHAnsi" w:cstheme="minorHAnsi"/>
          <w:szCs w:val="22"/>
        </w:rPr>
        <w:tab/>
      </w:r>
      <w:r w:rsidR="00132974" w:rsidRPr="00774120">
        <w:rPr>
          <w:rFonts w:asciiTheme="minorHAnsi" w:hAnsiTheme="minorHAnsi" w:cstheme="minorHAnsi"/>
          <w:szCs w:val="22"/>
        </w:rPr>
        <w:t>100.0</w:t>
      </w:r>
    </w:p>
    <w:p w14:paraId="24CEA3FB" w14:textId="730F25E5" w:rsidR="00DE3F7D" w:rsidRPr="00774120" w:rsidRDefault="00DB4C8D" w:rsidP="002051ED">
      <w:pPr>
        <w:pStyle w:val="Textkrper"/>
        <w:tabs>
          <w:tab w:val="left" w:pos="426"/>
          <w:tab w:val="left" w:pos="851"/>
          <w:tab w:val="left" w:pos="1134"/>
          <w:tab w:val="left" w:pos="6379"/>
          <w:tab w:val="left" w:pos="8364"/>
          <w:tab w:val="decimal" w:pos="9072"/>
        </w:tabs>
        <w:spacing w:line="276" w:lineRule="auto"/>
        <w:rPr>
          <w:rFonts w:asciiTheme="minorHAnsi" w:hAnsiTheme="minorHAnsi" w:cstheme="minorHAnsi"/>
          <w:szCs w:val="22"/>
        </w:rPr>
      </w:pPr>
      <w:r w:rsidRPr="00774120">
        <w:rPr>
          <w:rFonts w:asciiTheme="minorHAnsi" w:hAnsiTheme="minorHAnsi" w:cstheme="minorHAnsi"/>
          <w:szCs w:val="22"/>
        </w:rPr>
        <w:t>2</w:t>
      </w:r>
      <w:r w:rsidR="00D941F0">
        <w:rPr>
          <w:rFonts w:asciiTheme="minorHAnsi" w:hAnsiTheme="minorHAnsi" w:cstheme="minorHAnsi"/>
          <w:szCs w:val="22"/>
        </w:rPr>
        <w:t>.</w:t>
      </w:r>
      <w:r w:rsidR="00D941F0">
        <w:rPr>
          <w:rFonts w:asciiTheme="minorHAnsi" w:hAnsiTheme="minorHAnsi" w:cstheme="minorHAnsi"/>
          <w:szCs w:val="22"/>
        </w:rPr>
        <w:tab/>
        <w:t>Käppeli AG, Seedorferstrasse 54, 6460 Altdorf</w:t>
      </w:r>
      <w:r w:rsidR="00774120">
        <w:rPr>
          <w:rFonts w:asciiTheme="minorHAnsi" w:hAnsiTheme="minorHAnsi" w:cstheme="minorHAnsi"/>
          <w:szCs w:val="22"/>
        </w:rPr>
        <w:tab/>
      </w:r>
      <w:r w:rsidR="00D941F0">
        <w:rPr>
          <w:rFonts w:asciiTheme="minorHAnsi" w:hAnsiTheme="minorHAnsi" w:cstheme="minorHAnsi"/>
          <w:szCs w:val="22"/>
        </w:rPr>
        <w:tab/>
        <w:t>113.3</w:t>
      </w:r>
    </w:p>
    <w:p w14:paraId="26758E41" w14:textId="5A89A415" w:rsidR="00DE3F7D" w:rsidRPr="00774120" w:rsidRDefault="00D941F0" w:rsidP="002051ED">
      <w:pPr>
        <w:pStyle w:val="Textkrper"/>
        <w:tabs>
          <w:tab w:val="left" w:pos="426"/>
          <w:tab w:val="left" w:pos="851"/>
          <w:tab w:val="left" w:pos="1134"/>
          <w:tab w:val="left" w:pos="4536"/>
          <w:tab w:val="left" w:pos="6379"/>
          <w:tab w:val="decimal" w:pos="6804"/>
          <w:tab w:val="left" w:pos="7655"/>
          <w:tab w:val="left" w:pos="8364"/>
          <w:tab w:val="right" w:pos="9072"/>
        </w:tabs>
        <w:spacing w:line="276" w:lineRule="auto"/>
        <w:rPr>
          <w:rFonts w:asciiTheme="minorHAnsi" w:hAnsiTheme="minorHAnsi" w:cstheme="minorHAnsi"/>
          <w:szCs w:val="22"/>
        </w:rPr>
      </w:pPr>
      <w:r>
        <w:rPr>
          <w:rFonts w:asciiTheme="minorHAnsi" w:hAnsiTheme="minorHAnsi" w:cstheme="minorHAnsi"/>
          <w:szCs w:val="22"/>
        </w:rPr>
        <w:t>3.</w:t>
      </w:r>
      <w:r>
        <w:rPr>
          <w:rFonts w:asciiTheme="minorHAnsi" w:hAnsiTheme="minorHAnsi" w:cstheme="minorHAnsi"/>
          <w:szCs w:val="22"/>
        </w:rPr>
        <w:tab/>
      </w:r>
      <w:proofErr w:type="spellStart"/>
      <w:r>
        <w:rPr>
          <w:rFonts w:asciiTheme="minorHAnsi" w:hAnsiTheme="minorHAnsi" w:cstheme="minorHAnsi"/>
          <w:szCs w:val="22"/>
        </w:rPr>
        <w:t>Walo</w:t>
      </w:r>
      <w:proofErr w:type="spellEnd"/>
      <w:r>
        <w:rPr>
          <w:rFonts w:asciiTheme="minorHAnsi" w:hAnsiTheme="minorHAnsi" w:cstheme="minorHAnsi"/>
          <w:szCs w:val="22"/>
        </w:rPr>
        <w:t xml:space="preserve"> </w:t>
      </w:r>
      <w:r w:rsidR="002051ED">
        <w:rPr>
          <w:rFonts w:asciiTheme="minorHAnsi" w:hAnsiTheme="minorHAnsi" w:cstheme="minorHAnsi"/>
          <w:szCs w:val="22"/>
        </w:rPr>
        <w:t xml:space="preserve">Bertschinger </w:t>
      </w:r>
      <w:r>
        <w:rPr>
          <w:rFonts w:asciiTheme="minorHAnsi" w:hAnsiTheme="minorHAnsi" w:cstheme="minorHAnsi"/>
          <w:szCs w:val="22"/>
        </w:rPr>
        <w:t>AG, Bahnhofstrasse 14, 6454 Flüelen</w:t>
      </w:r>
      <w:r w:rsidR="00DE3F7D" w:rsidRPr="00774120">
        <w:rPr>
          <w:rFonts w:asciiTheme="minorHAnsi" w:hAnsiTheme="minorHAnsi" w:cstheme="minorHAnsi"/>
          <w:szCs w:val="22"/>
        </w:rPr>
        <w:tab/>
      </w:r>
      <w:r>
        <w:rPr>
          <w:rFonts w:asciiTheme="minorHAnsi" w:hAnsiTheme="minorHAnsi" w:cstheme="minorHAnsi"/>
          <w:szCs w:val="22"/>
        </w:rPr>
        <w:tab/>
      </w:r>
      <w:r>
        <w:rPr>
          <w:rFonts w:asciiTheme="minorHAnsi" w:hAnsiTheme="minorHAnsi" w:cstheme="minorHAnsi"/>
          <w:szCs w:val="22"/>
        </w:rPr>
        <w:tab/>
      </w:r>
      <w:r>
        <w:rPr>
          <w:rFonts w:asciiTheme="minorHAnsi" w:hAnsiTheme="minorHAnsi" w:cstheme="minorHAnsi"/>
          <w:szCs w:val="22"/>
        </w:rPr>
        <w:tab/>
        <w:t>117.5</w:t>
      </w:r>
    </w:p>
    <w:p w14:paraId="06DF24B1" w14:textId="42A2059D" w:rsidR="00DE3F7D" w:rsidRDefault="00DE3F7D" w:rsidP="002051ED">
      <w:pPr>
        <w:pStyle w:val="Textkrper"/>
        <w:tabs>
          <w:tab w:val="left" w:pos="426"/>
          <w:tab w:val="left" w:pos="851"/>
          <w:tab w:val="left" w:pos="1134"/>
          <w:tab w:val="left" w:pos="4536"/>
          <w:tab w:val="left" w:pos="6379"/>
          <w:tab w:val="decimal" w:pos="6804"/>
          <w:tab w:val="left" w:pos="7655"/>
          <w:tab w:val="left" w:pos="8364"/>
          <w:tab w:val="right" w:pos="9072"/>
        </w:tabs>
        <w:spacing w:line="276" w:lineRule="auto"/>
        <w:rPr>
          <w:rFonts w:asciiTheme="minorHAnsi" w:hAnsiTheme="minorHAnsi" w:cstheme="minorHAnsi"/>
          <w:szCs w:val="22"/>
        </w:rPr>
      </w:pPr>
      <w:r w:rsidRPr="00774120">
        <w:rPr>
          <w:rFonts w:asciiTheme="minorHAnsi" w:hAnsiTheme="minorHAnsi" w:cstheme="minorHAnsi"/>
          <w:szCs w:val="22"/>
        </w:rPr>
        <w:t>4.</w:t>
      </w:r>
      <w:r w:rsidRPr="00774120">
        <w:rPr>
          <w:rFonts w:asciiTheme="minorHAnsi" w:hAnsiTheme="minorHAnsi" w:cstheme="minorHAnsi"/>
          <w:szCs w:val="22"/>
        </w:rPr>
        <w:tab/>
        <w:t>Mart</w:t>
      </w:r>
      <w:r w:rsidR="00987DE3" w:rsidRPr="00774120">
        <w:rPr>
          <w:rFonts w:asciiTheme="minorHAnsi" w:hAnsiTheme="minorHAnsi" w:cstheme="minorHAnsi"/>
          <w:szCs w:val="22"/>
        </w:rPr>
        <w:t xml:space="preserve">i AG, </w:t>
      </w:r>
      <w:proofErr w:type="spellStart"/>
      <w:r w:rsidR="00D941F0">
        <w:rPr>
          <w:rFonts w:asciiTheme="minorHAnsi" w:hAnsiTheme="minorHAnsi" w:cstheme="minorHAnsi"/>
          <w:szCs w:val="22"/>
        </w:rPr>
        <w:t>Obriedenstrasse</w:t>
      </w:r>
      <w:proofErr w:type="spellEnd"/>
      <w:r w:rsidR="005A22B6">
        <w:rPr>
          <w:rFonts w:asciiTheme="minorHAnsi" w:hAnsiTheme="minorHAnsi" w:cstheme="minorHAnsi"/>
          <w:szCs w:val="22"/>
        </w:rPr>
        <w:t>,</w:t>
      </w:r>
      <w:r w:rsidR="00D941F0">
        <w:rPr>
          <w:rFonts w:asciiTheme="minorHAnsi" w:hAnsiTheme="minorHAnsi" w:cstheme="minorHAnsi"/>
          <w:szCs w:val="22"/>
        </w:rPr>
        <w:t xml:space="preserve"> </w:t>
      </w:r>
      <w:r w:rsidR="00987DE3" w:rsidRPr="00774120">
        <w:rPr>
          <w:rFonts w:asciiTheme="minorHAnsi" w:hAnsiTheme="minorHAnsi" w:cstheme="minorHAnsi"/>
          <w:szCs w:val="22"/>
        </w:rPr>
        <w:t>64</w:t>
      </w:r>
      <w:r w:rsidR="00D941F0">
        <w:rPr>
          <w:rFonts w:asciiTheme="minorHAnsi" w:hAnsiTheme="minorHAnsi" w:cstheme="minorHAnsi"/>
          <w:szCs w:val="22"/>
        </w:rPr>
        <w:t>63 Bürglen</w:t>
      </w:r>
      <w:r w:rsidR="00D941F0">
        <w:rPr>
          <w:rFonts w:asciiTheme="minorHAnsi" w:hAnsiTheme="minorHAnsi" w:cstheme="minorHAnsi"/>
          <w:szCs w:val="22"/>
        </w:rPr>
        <w:tab/>
      </w:r>
      <w:r w:rsidR="00D941F0">
        <w:rPr>
          <w:rFonts w:asciiTheme="minorHAnsi" w:hAnsiTheme="minorHAnsi" w:cstheme="minorHAnsi"/>
          <w:szCs w:val="22"/>
        </w:rPr>
        <w:tab/>
      </w:r>
      <w:r w:rsidR="007F0081">
        <w:rPr>
          <w:rFonts w:asciiTheme="minorHAnsi" w:hAnsiTheme="minorHAnsi" w:cstheme="minorHAnsi"/>
          <w:szCs w:val="22"/>
        </w:rPr>
        <w:tab/>
      </w:r>
      <w:r w:rsidR="007F0081">
        <w:rPr>
          <w:rFonts w:asciiTheme="minorHAnsi" w:hAnsiTheme="minorHAnsi" w:cstheme="minorHAnsi"/>
          <w:szCs w:val="22"/>
        </w:rPr>
        <w:tab/>
      </w:r>
      <w:r w:rsidR="00D941F0">
        <w:rPr>
          <w:rFonts w:asciiTheme="minorHAnsi" w:hAnsiTheme="minorHAnsi" w:cstheme="minorHAnsi"/>
          <w:szCs w:val="22"/>
        </w:rPr>
        <w:tab/>
        <w:t>132.7</w:t>
      </w:r>
    </w:p>
    <w:p w14:paraId="398F3BF2" w14:textId="77777777" w:rsidR="00774120" w:rsidRDefault="008C3336" w:rsidP="002051ED">
      <w:pPr>
        <w:pStyle w:val="Textkrper"/>
        <w:tabs>
          <w:tab w:val="left" w:pos="426"/>
          <w:tab w:val="left" w:pos="851"/>
          <w:tab w:val="left" w:pos="1134"/>
          <w:tab w:val="left" w:pos="4536"/>
          <w:tab w:val="left" w:pos="6379"/>
          <w:tab w:val="decimal" w:pos="6804"/>
          <w:tab w:val="left" w:pos="7655"/>
          <w:tab w:val="left" w:pos="8364"/>
          <w:tab w:val="right" w:pos="9072"/>
        </w:tabs>
        <w:spacing w:line="276" w:lineRule="auto"/>
        <w:rPr>
          <w:rFonts w:asciiTheme="minorHAnsi" w:hAnsiTheme="minorHAnsi" w:cstheme="minorHAnsi"/>
          <w:szCs w:val="22"/>
        </w:rPr>
      </w:pPr>
      <w:r>
        <w:rPr>
          <w:rFonts w:asciiTheme="minorHAnsi" w:hAnsiTheme="minorHAnsi" w:cstheme="minorHAnsi"/>
          <w:szCs w:val="22"/>
        </w:rPr>
        <w:t xml:space="preserve">5. </w:t>
      </w:r>
      <w:r>
        <w:rPr>
          <w:rFonts w:asciiTheme="minorHAnsi" w:hAnsiTheme="minorHAnsi" w:cstheme="minorHAnsi"/>
          <w:szCs w:val="22"/>
        </w:rPr>
        <w:tab/>
        <w:t>C. Vanoli AG, Grund 61, 6474 Amsteg</w:t>
      </w:r>
      <w:r>
        <w:rPr>
          <w:rFonts w:asciiTheme="minorHAnsi" w:hAnsiTheme="minorHAnsi" w:cstheme="minorHAnsi"/>
          <w:szCs w:val="22"/>
        </w:rPr>
        <w:tab/>
      </w:r>
      <w:r>
        <w:rPr>
          <w:rFonts w:asciiTheme="minorHAnsi" w:hAnsiTheme="minorHAnsi" w:cstheme="minorHAnsi"/>
          <w:szCs w:val="22"/>
        </w:rPr>
        <w:tab/>
      </w:r>
      <w:r>
        <w:rPr>
          <w:rFonts w:asciiTheme="minorHAnsi" w:hAnsiTheme="minorHAnsi" w:cstheme="minorHAnsi"/>
          <w:szCs w:val="22"/>
        </w:rPr>
        <w:tab/>
        <w:t>K</w:t>
      </w:r>
      <w:r w:rsidR="00774120">
        <w:rPr>
          <w:rFonts w:asciiTheme="minorHAnsi" w:hAnsiTheme="minorHAnsi" w:cstheme="minorHAnsi"/>
          <w:szCs w:val="22"/>
        </w:rPr>
        <w:t>ein Angebot</w:t>
      </w:r>
    </w:p>
    <w:p w14:paraId="46FB7BBF" w14:textId="77777777" w:rsidR="00774120" w:rsidRPr="00774120" w:rsidRDefault="008C3336" w:rsidP="002051ED">
      <w:pPr>
        <w:pStyle w:val="Textkrper"/>
        <w:tabs>
          <w:tab w:val="left" w:pos="426"/>
          <w:tab w:val="left" w:pos="851"/>
          <w:tab w:val="left" w:pos="1134"/>
          <w:tab w:val="left" w:pos="4536"/>
          <w:tab w:val="left" w:pos="6379"/>
          <w:tab w:val="decimal" w:pos="6804"/>
          <w:tab w:val="left" w:pos="7655"/>
          <w:tab w:val="left" w:pos="8364"/>
          <w:tab w:val="right" w:pos="9072"/>
        </w:tabs>
        <w:spacing w:line="276" w:lineRule="auto"/>
        <w:rPr>
          <w:rFonts w:asciiTheme="minorHAnsi" w:hAnsiTheme="minorHAnsi" w:cstheme="minorHAnsi"/>
          <w:szCs w:val="22"/>
        </w:rPr>
      </w:pPr>
      <w:r>
        <w:rPr>
          <w:rFonts w:asciiTheme="minorHAnsi" w:hAnsiTheme="minorHAnsi" w:cstheme="minorHAnsi"/>
          <w:szCs w:val="22"/>
        </w:rPr>
        <w:t>6.</w:t>
      </w:r>
      <w:r>
        <w:rPr>
          <w:rFonts w:asciiTheme="minorHAnsi" w:hAnsiTheme="minorHAnsi" w:cstheme="minorHAnsi"/>
          <w:szCs w:val="22"/>
        </w:rPr>
        <w:tab/>
      </w:r>
      <w:r w:rsidRPr="00774120">
        <w:rPr>
          <w:rFonts w:asciiTheme="minorHAnsi" w:hAnsiTheme="minorHAnsi" w:cstheme="minorHAnsi"/>
          <w:szCs w:val="22"/>
        </w:rPr>
        <w:t xml:space="preserve">Implenia Schweiz AG, </w:t>
      </w:r>
      <w:proofErr w:type="spellStart"/>
      <w:r>
        <w:rPr>
          <w:rFonts w:asciiTheme="minorHAnsi" w:hAnsiTheme="minorHAnsi" w:cstheme="minorHAnsi"/>
          <w:szCs w:val="22"/>
        </w:rPr>
        <w:t>Flüelerstrasse</w:t>
      </w:r>
      <w:proofErr w:type="spellEnd"/>
      <w:r>
        <w:rPr>
          <w:rFonts w:asciiTheme="minorHAnsi" w:hAnsiTheme="minorHAnsi" w:cstheme="minorHAnsi"/>
          <w:szCs w:val="22"/>
        </w:rPr>
        <w:t xml:space="preserve"> 1, </w:t>
      </w:r>
      <w:r w:rsidRPr="00774120">
        <w:rPr>
          <w:rFonts w:asciiTheme="minorHAnsi" w:hAnsiTheme="minorHAnsi" w:cstheme="minorHAnsi"/>
          <w:szCs w:val="22"/>
        </w:rPr>
        <w:t>6460 Altdorf</w:t>
      </w:r>
      <w:r>
        <w:rPr>
          <w:rFonts w:asciiTheme="minorHAnsi" w:hAnsiTheme="minorHAnsi" w:cstheme="minorHAnsi"/>
          <w:szCs w:val="22"/>
        </w:rPr>
        <w:tab/>
      </w:r>
      <w:r>
        <w:rPr>
          <w:rFonts w:asciiTheme="minorHAnsi" w:hAnsiTheme="minorHAnsi" w:cstheme="minorHAnsi"/>
          <w:szCs w:val="22"/>
        </w:rPr>
        <w:tab/>
      </w:r>
      <w:r w:rsidR="00774120">
        <w:rPr>
          <w:rFonts w:asciiTheme="minorHAnsi" w:hAnsiTheme="minorHAnsi" w:cstheme="minorHAnsi"/>
          <w:szCs w:val="22"/>
        </w:rPr>
        <w:t>Kein Angebot</w:t>
      </w:r>
    </w:p>
    <w:p w14:paraId="357CFCBF" w14:textId="77777777" w:rsidR="005C2F01" w:rsidRDefault="005C2F01" w:rsidP="002051ED">
      <w:pPr>
        <w:spacing w:line="276" w:lineRule="auto"/>
        <w:jc w:val="left"/>
        <w:rPr>
          <w:rFonts w:asciiTheme="minorHAnsi" w:hAnsiTheme="minorHAnsi" w:cstheme="minorHAnsi"/>
          <w:szCs w:val="22"/>
        </w:rPr>
      </w:pPr>
    </w:p>
    <w:p w14:paraId="76DFEB94" w14:textId="261DC021" w:rsidR="005C2F01" w:rsidRDefault="005C2F01" w:rsidP="002051ED">
      <w:pPr>
        <w:spacing w:line="276" w:lineRule="auto"/>
        <w:jc w:val="left"/>
        <w:rPr>
          <w:rFonts w:asciiTheme="minorHAnsi" w:hAnsiTheme="minorHAnsi" w:cstheme="minorHAnsi"/>
          <w:szCs w:val="22"/>
        </w:rPr>
      </w:pPr>
      <w:r w:rsidRPr="005C2F01">
        <w:rPr>
          <w:rFonts w:asciiTheme="minorHAnsi" w:hAnsiTheme="minorHAnsi" w:cstheme="minorHAnsi"/>
          <w:szCs w:val="22"/>
          <w:highlight w:val="yellow"/>
        </w:rPr>
        <w:t>Eigentliche Eignungs- und Zuschlagskriterien sind im freihändigen Verfahren nicht erforderlich. Bei der Auswertung wurde der Preis und die Erfahrung in der sach- und zeitgerechten Ausführung von Leistungen der ausgeschriebenen Art, insbesondere bei Belagsbau, gewichtet.</w:t>
      </w:r>
    </w:p>
    <w:p w14:paraId="2A82DD04" w14:textId="7965A7D5" w:rsidR="005C2F01" w:rsidRDefault="005C2F01" w:rsidP="002051ED">
      <w:pPr>
        <w:spacing w:line="276" w:lineRule="auto"/>
        <w:jc w:val="left"/>
        <w:rPr>
          <w:rFonts w:asciiTheme="minorHAnsi" w:hAnsiTheme="minorHAnsi" w:cstheme="minorHAnsi"/>
          <w:szCs w:val="22"/>
        </w:rPr>
      </w:pPr>
    </w:p>
    <w:p w14:paraId="491BABEB" w14:textId="16F8EF59" w:rsidR="003171F6" w:rsidRPr="00774120" w:rsidRDefault="002019CB" w:rsidP="002051ED">
      <w:pPr>
        <w:spacing w:line="276" w:lineRule="auto"/>
        <w:jc w:val="left"/>
        <w:rPr>
          <w:rFonts w:asciiTheme="minorHAnsi" w:hAnsiTheme="minorHAnsi" w:cstheme="minorHAnsi"/>
          <w:szCs w:val="22"/>
        </w:rPr>
      </w:pPr>
      <w:r w:rsidRPr="002019CB">
        <w:rPr>
          <w:rFonts w:asciiTheme="minorHAnsi" w:hAnsiTheme="minorHAnsi" w:cstheme="minorHAnsi"/>
          <w:szCs w:val="22"/>
        </w:rPr>
        <w:t xml:space="preserve">Die </w:t>
      </w:r>
      <w:r>
        <w:rPr>
          <w:rFonts w:asciiTheme="minorHAnsi" w:hAnsiTheme="minorHAnsi" w:cstheme="minorHAnsi"/>
          <w:szCs w:val="22"/>
        </w:rPr>
        <w:t>Preisdifferenz zwischen dem günstigsten Angebot und dem Zweitplatzierten</w:t>
      </w:r>
      <w:r w:rsidRPr="002019CB">
        <w:rPr>
          <w:rFonts w:asciiTheme="minorHAnsi" w:hAnsiTheme="minorHAnsi" w:cstheme="minorHAnsi"/>
          <w:szCs w:val="22"/>
        </w:rPr>
        <w:t xml:space="preserve"> machen den Entscheid aber </w:t>
      </w:r>
      <w:r>
        <w:rPr>
          <w:rFonts w:asciiTheme="minorHAnsi" w:hAnsiTheme="minorHAnsi" w:cstheme="minorHAnsi"/>
          <w:szCs w:val="22"/>
        </w:rPr>
        <w:t>einfach</w:t>
      </w:r>
      <w:r w:rsidRPr="002019CB">
        <w:rPr>
          <w:rFonts w:asciiTheme="minorHAnsi" w:hAnsiTheme="minorHAnsi" w:cstheme="minorHAnsi"/>
          <w:szCs w:val="22"/>
        </w:rPr>
        <w:t>.</w:t>
      </w:r>
    </w:p>
    <w:p w14:paraId="459F341B" w14:textId="77777777" w:rsidR="00EB1F1C" w:rsidRPr="00774120" w:rsidRDefault="00EB1F1C" w:rsidP="002051ED">
      <w:pPr>
        <w:spacing w:line="276" w:lineRule="auto"/>
        <w:jc w:val="left"/>
        <w:rPr>
          <w:rFonts w:asciiTheme="minorHAnsi" w:hAnsiTheme="minorHAnsi" w:cstheme="minorHAnsi"/>
          <w:szCs w:val="22"/>
        </w:rPr>
      </w:pPr>
    </w:p>
    <w:p w14:paraId="079ED291" w14:textId="3FE19C74" w:rsidR="004F105E" w:rsidRPr="00774120" w:rsidRDefault="004F105E" w:rsidP="002051ED">
      <w:pPr>
        <w:spacing w:line="276" w:lineRule="auto"/>
        <w:jc w:val="left"/>
        <w:rPr>
          <w:rFonts w:asciiTheme="minorHAnsi" w:hAnsiTheme="minorHAnsi" w:cstheme="minorHAnsi"/>
          <w:szCs w:val="22"/>
        </w:rPr>
      </w:pPr>
      <w:r w:rsidRPr="00774120">
        <w:rPr>
          <w:rFonts w:asciiTheme="minorHAnsi" w:hAnsiTheme="minorHAnsi" w:cstheme="minorHAnsi"/>
          <w:szCs w:val="22"/>
        </w:rPr>
        <w:lastRenderedPageBreak/>
        <w:t xml:space="preserve">Mit der </w:t>
      </w:r>
      <w:r w:rsidR="00D941F0">
        <w:rPr>
          <w:rFonts w:asciiTheme="minorHAnsi" w:hAnsiTheme="minorHAnsi" w:cstheme="minorHAnsi"/>
          <w:szCs w:val="22"/>
        </w:rPr>
        <w:t xml:space="preserve">Firma </w:t>
      </w:r>
      <w:proofErr w:type="spellStart"/>
      <w:r w:rsidR="00D941F0">
        <w:rPr>
          <w:rFonts w:asciiTheme="minorHAnsi" w:hAnsiTheme="minorHAnsi" w:cstheme="minorHAnsi"/>
          <w:szCs w:val="22"/>
        </w:rPr>
        <w:t>Spag</w:t>
      </w:r>
      <w:proofErr w:type="spellEnd"/>
      <w:r w:rsidR="00D941F0">
        <w:rPr>
          <w:rFonts w:asciiTheme="minorHAnsi" w:hAnsiTheme="minorHAnsi" w:cstheme="minorHAnsi"/>
          <w:szCs w:val="22"/>
        </w:rPr>
        <w:t xml:space="preserve"> AG, </w:t>
      </w:r>
      <w:proofErr w:type="spellStart"/>
      <w:r w:rsidR="00D941F0">
        <w:rPr>
          <w:rFonts w:asciiTheme="minorHAnsi" w:hAnsiTheme="minorHAnsi" w:cstheme="minorHAnsi"/>
          <w:szCs w:val="22"/>
        </w:rPr>
        <w:t>Rotzloch</w:t>
      </w:r>
      <w:proofErr w:type="spellEnd"/>
      <w:r w:rsidR="00D941F0">
        <w:rPr>
          <w:rFonts w:asciiTheme="minorHAnsi" w:hAnsiTheme="minorHAnsi" w:cstheme="minorHAnsi"/>
          <w:szCs w:val="22"/>
        </w:rPr>
        <w:t>, 6362 Stansstad</w:t>
      </w:r>
      <w:r w:rsidR="00875D74">
        <w:rPr>
          <w:rFonts w:asciiTheme="minorHAnsi" w:hAnsiTheme="minorHAnsi" w:cstheme="minorHAnsi"/>
          <w:szCs w:val="22"/>
        </w:rPr>
        <w:t>,</w:t>
      </w:r>
      <w:r w:rsidR="00077EE7" w:rsidRPr="00774120">
        <w:rPr>
          <w:rFonts w:asciiTheme="minorHAnsi" w:hAnsiTheme="minorHAnsi" w:cstheme="minorHAnsi"/>
          <w:szCs w:val="22"/>
        </w:rPr>
        <w:t xml:space="preserve"> </w:t>
      </w:r>
      <w:r w:rsidRPr="00774120">
        <w:rPr>
          <w:rFonts w:asciiTheme="minorHAnsi" w:hAnsiTheme="minorHAnsi" w:cstheme="minorHAnsi"/>
          <w:szCs w:val="22"/>
        </w:rPr>
        <w:t xml:space="preserve">wurde am </w:t>
      </w:r>
      <w:r w:rsidR="00D941F0">
        <w:rPr>
          <w:rFonts w:asciiTheme="minorHAnsi" w:hAnsiTheme="minorHAnsi" w:cstheme="minorHAnsi"/>
          <w:szCs w:val="22"/>
        </w:rPr>
        <w:t xml:space="preserve">11. Juli </w:t>
      </w:r>
      <w:r w:rsidR="00612CB4">
        <w:rPr>
          <w:rFonts w:asciiTheme="minorHAnsi" w:hAnsiTheme="minorHAnsi" w:cstheme="minorHAnsi"/>
          <w:szCs w:val="22"/>
        </w:rPr>
        <w:t>2023</w:t>
      </w:r>
      <w:r w:rsidR="00612CB4" w:rsidRPr="00774120">
        <w:rPr>
          <w:rFonts w:asciiTheme="minorHAnsi" w:hAnsiTheme="minorHAnsi" w:cstheme="minorHAnsi"/>
          <w:szCs w:val="22"/>
        </w:rPr>
        <w:t xml:space="preserve"> </w:t>
      </w:r>
      <w:r w:rsidRPr="00774120">
        <w:rPr>
          <w:rFonts w:asciiTheme="minorHAnsi" w:hAnsiTheme="minorHAnsi" w:cstheme="minorHAnsi"/>
          <w:szCs w:val="22"/>
        </w:rPr>
        <w:t>ein Gespräch zur technischen Bereinigung der Offerte geführt. Die Prüfung d</w:t>
      </w:r>
      <w:r w:rsidR="001F151C" w:rsidRPr="00774120">
        <w:rPr>
          <w:rFonts w:asciiTheme="minorHAnsi" w:hAnsiTheme="minorHAnsi" w:cstheme="minorHAnsi"/>
          <w:szCs w:val="22"/>
        </w:rPr>
        <w:t>er Of</w:t>
      </w:r>
      <w:r w:rsidR="00077EE7" w:rsidRPr="00774120">
        <w:rPr>
          <w:rFonts w:asciiTheme="minorHAnsi" w:hAnsiTheme="minorHAnsi" w:cstheme="minorHAnsi"/>
          <w:szCs w:val="22"/>
        </w:rPr>
        <w:t xml:space="preserve">ferte hat bei </w:t>
      </w:r>
      <w:r w:rsidR="002C6F22" w:rsidRPr="00774120">
        <w:rPr>
          <w:rFonts w:asciiTheme="minorHAnsi" w:hAnsiTheme="minorHAnsi" w:cstheme="minorHAnsi"/>
          <w:szCs w:val="22"/>
        </w:rPr>
        <w:t xml:space="preserve">der </w:t>
      </w:r>
      <w:r w:rsidR="00077EE7" w:rsidRPr="00774120">
        <w:rPr>
          <w:rFonts w:asciiTheme="minorHAnsi" w:hAnsiTheme="minorHAnsi" w:cstheme="minorHAnsi"/>
          <w:szCs w:val="22"/>
        </w:rPr>
        <w:t>Firm</w:t>
      </w:r>
      <w:r w:rsidR="00D941F0">
        <w:rPr>
          <w:rFonts w:asciiTheme="minorHAnsi" w:hAnsiTheme="minorHAnsi" w:cstheme="minorHAnsi"/>
          <w:szCs w:val="22"/>
        </w:rPr>
        <w:t xml:space="preserve">a </w:t>
      </w:r>
      <w:proofErr w:type="spellStart"/>
      <w:r w:rsidR="00D941F0">
        <w:rPr>
          <w:rFonts w:asciiTheme="minorHAnsi" w:hAnsiTheme="minorHAnsi" w:cstheme="minorHAnsi"/>
          <w:szCs w:val="22"/>
        </w:rPr>
        <w:t>Spag</w:t>
      </w:r>
      <w:proofErr w:type="spellEnd"/>
      <w:r w:rsidR="00D941F0">
        <w:rPr>
          <w:rFonts w:asciiTheme="minorHAnsi" w:hAnsiTheme="minorHAnsi" w:cstheme="minorHAnsi"/>
          <w:szCs w:val="22"/>
        </w:rPr>
        <w:t xml:space="preserve"> AG, </w:t>
      </w:r>
      <w:proofErr w:type="spellStart"/>
      <w:r w:rsidR="00D941F0">
        <w:rPr>
          <w:rFonts w:asciiTheme="minorHAnsi" w:hAnsiTheme="minorHAnsi" w:cstheme="minorHAnsi"/>
          <w:szCs w:val="22"/>
        </w:rPr>
        <w:t>Rotzloch</w:t>
      </w:r>
      <w:proofErr w:type="spellEnd"/>
      <w:r w:rsidR="00D941F0">
        <w:rPr>
          <w:rFonts w:asciiTheme="minorHAnsi" w:hAnsiTheme="minorHAnsi" w:cstheme="minorHAnsi"/>
          <w:szCs w:val="22"/>
        </w:rPr>
        <w:t>, 6362 Stansstad</w:t>
      </w:r>
      <w:r w:rsidR="00875D74">
        <w:rPr>
          <w:rFonts w:asciiTheme="minorHAnsi" w:hAnsiTheme="minorHAnsi" w:cstheme="minorHAnsi"/>
          <w:szCs w:val="22"/>
        </w:rPr>
        <w:t>,</w:t>
      </w:r>
      <w:r w:rsidR="00D941F0">
        <w:rPr>
          <w:rFonts w:asciiTheme="minorHAnsi" w:hAnsiTheme="minorHAnsi" w:cstheme="minorHAnsi"/>
          <w:szCs w:val="22"/>
        </w:rPr>
        <w:t xml:space="preserve"> </w:t>
      </w:r>
      <w:r w:rsidR="00077EE7" w:rsidRPr="00774120">
        <w:rPr>
          <w:rFonts w:asciiTheme="minorHAnsi" w:hAnsiTheme="minorHAnsi" w:cstheme="minorHAnsi"/>
          <w:szCs w:val="22"/>
        </w:rPr>
        <w:t>keine</w:t>
      </w:r>
      <w:r w:rsidR="001F151C" w:rsidRPr="00774120">
        <w:rPr>
          <w:rFonts w:asciiTheme="minorHAnsi" w:hAnsiTheme="minorHAnsi" w:cstheme="minorHAnsi"/>
          <w:szCs w:val="22"/>
        </w:rPr>
        <w:t xml:space="preserve"> Korrektur</w:t>
      </w:r>
      <w:r w:rsidRPr="00774120">
        <w:rPr>
          <w:rFonts w:asciiTheme="minorHAnsi" w:hAnsiTheme="minorHAnsi" w:cstheme="minorHAnsi"/>
          <w:szCs w:val="22"/>
        </w:rPr>
        <w:t xml:space="preserve"> der Angebotssumme ergeben.</w:t>
      </w:r>
      <w:r w:rsidR="00D941F0">
        <w:rPr>
          <w:rFonts w:asciiTheme="minorHAnsi" w:hAnsiTheme="minorHAnsi" w:cstheme="minorHAnsi"/>
          <w:szCs w:val="22"/>
        </w:rPr>
        <w:t xml:space="preserve"> </w:t>
      </w:r>
    </w:p>
    <w:p w14:paraId="7300C795" w14:textId="77777777" w:rsidR="004F105E" w:rsidRPr="00774120" w:rsidRDefault="004F105E" w:rsidP="002051ED">
      <w:pPr>
        <w:spacing w:line="276" w:lineRule="auto"/>
        <w:jc w:val="left"/>
        <w:rPr>
          <w:rFonts w:asciiTheme="minorHAnsi" w:hAnsiTheme="minorHAnsi" w:cstheme="minorHAnsi"/>
          <w:szCs w:val="22"/>
        </w:rPr>
      </w:pPr>
    </w:p>
    <w:p w14:paraId="7FF5A732" w14:textId="77777777" w:rsidR="00167D1F" w:rsidRPr="00774120" w:rsidRDefault="00167D1F" w:rsidP="002051ED">
      <w:pPr>
        <w:spacing w:line="276" w:lineRule="auto"/>
        <w:jc w:val="left"/>
        <w:rPr>
          <w:rFonts w:asciiTheme="minorHAnsi" w:hAnsiTheme="minorHAnsi" w:cstheme="minorHAnsi"/>
          <w:szCs w:val="22"/>
        </w:rPr>
      </w:pPr>
      <w:r w:rsidRPr="00774120">
        <w:rPr>
          <w:rFonts w:asciiTheme="minorHAnsi" w:hAnsiTheme="minorHAnsi" w:cstheme="minorHAnsi"/>
          <w:szCs w:val="22"/>
        </w:rPr>
        <w:t xml:space="preserve">Die Prüfung der </w:t>
      </w:r>
      <w:r w:rsidR="00875D74">
        <w:rPr>
          <w:rFonts w:asciiTheme="minorHAnsi" w:hAnsiTheme="minorHAnsi" w:cstheme="minorHAnsi"/>
          <w:szCs w:val="22"/>
        </w:rPr>
        <w:t>übrigen</w:t>
      </w:r>
      <w:r w:rsidR="00E9193B" w:rsidRPr="00774120">
        <w:rPr>
          <w:rFonts w:asciiTheme="minorHAnsi" w:hAnsiTheme="minorHAnsi" w:cstheme="minorHAnsi"/>
          <w:szCs w:val="22"/>
        </w:rPr>
        <w:t xml:space="preserve"> </w:t>
      </w:r>
      <w:r w:rsidR="006257AE" w:rsidRPr="00774120">
        <w:rPr>
          <w:rFonts w:asciiTheme="minorHAnsi" w:hAnsiTheme="minorHAnsi" w:cstheme="minorHAnsi"/>
          <w:szCs w:val="22"/>
        </w:rPr>
        <w:t xml:space="preserve">Angebote </w:t>
      </w:r>
      <w:r w:rsidR="00B83033" w:rsidRPr="00774120">
        <w:rPr>
          <w:rFonts w:asciiTheme="minorHAnsi" w:hAnsiTheme="minorHAnsi" w:cstheme="minorHAnsi"/>
          <w:szCs w:val="22"/>
        </w:rPr>
        <w:t>hat</w:t>
      </w:r>
      <w:r w:rsidRPr="00774120">
        <w:rPr>
          <w:rFonts w:asciiTheme="minorHAnsi" w:hAnsiTheme="minorHAnsi" w:cstheme="minorHAnsi"/>
          <w:szCs w:val="22"/>
        </w:rPr>
        <w:t xml:space="preserve"> </w:t>
      </w:r>
      <w:r w:rsidR="00875D74">
        <w:rPr>
          <w:rFonts w:asciiTheme="minorHAnsi" w:hAnsiTheme="minorHAnsi" w:cstheme="minorHAnsi"/>
          <w:szCs w:val="22"/>
        </w:rPr>
        <w:t>ebenfalls</w:t>
      </w:r>
      <w:r w:rsidR="00E9193B" w:rsidRPr="00774120">
        <w:rPr>
          <w:rFonts w:asciiTheme="minorHAnsi" w:hAnsiTheme="minorHAnsi" w:cstheme="minorHAnsi"/>
          <w:szCs w:val="22"/>
        </w:rPr>
        <w:t xml:space="preserve"> </w:t>
      </w:r>
      <w:r w:rsidR="00875D74">
        <w:rPr>
          <w:rFonts w:asciiTheme="minorHAnsi" w:hAnsiTheme="minorHAnsi" w:cstheme="minorHAnsi"/>
          <w:szCs w:val="22"/>
        </w:rPr>
        <w:t>keine Korrektur</w:t>
      </w:r>
      <w:r w:rsidRPr="00774120">
        <w:rPr>
          <w:rFonts w:asciiTheme="minorHAnsi" w:hAnsiTheme="minorHAnsi" w:cstheme="minorHAnsi"/>
          <w:szCs w:val="22"/>
        </w:rPr>
        <w:t xml:space="preserve"> der Angebotssumme</w:t>
      </w:r>
      <w:r w:rsidR="00B83033" w:rsidRPr="00774120">
        <w:rPr>
          <w:rFonts w:asciiTheme="minorHAnsi" w:hAnsiTheme="minorHAnsi" w:cstheme="minorHAnsi"/>
          <w:szCs w:val="22"/>
        </w:rPr>
        <w:t>n</w:t>
      </w:r>
      <w:r w:rsidRPr="00774120">
        <w:rPr>
          <w:rFonts w:asciiTheme="minorHAnsi" w:hAnsiTheme="minorHAnsi" w:cstheme="minorHAnsi"/>
          <w:szCs w:val="22"/>
        </w:rPr>
        <w:t xml:space="preserve"> ergeben.</w:t>
      </w:r>
      <w:r w:rsidR="006257AE" w:rsidRPr="00774120">
        <w:rPr>
          <w:rFonts w:asciiTheme="minorHAnsi" w:hAnsiTheme="minorHAnsi" w:cstheme="minorHAnsi"/>
          <w:szCs w:val="22"/>
        </w:rPr>
        <w:t xml:space="preserve"> </w:t>
      </w:r>
      <w:r w:rsidRPr="00774120">
        <w:rPr>
          <w:rFonts w:asciiTheme="minorHAnsi" w:hAnsiTheme="minorHAnsi" w:cstheme="minorHAnsi"/>
          <w:szCs w:val="22"/>
        </w:rPr>
        <w:t>Die Situation der bereinigten Angebote zeigt sich wie folgt:</w:t>
      </w:r>
    </w:p>
    <w:p w14:paraId="0E1C23FA" w14:textId="77777777" w:rsidR="00C379D7" w:rsidRPr="00774120" w:rsidRDefault="00C379D7" w:rsidP="002051ED">
      <w:pPr>
        <w:spacing w:line="276" w:lineRule="auto"/>
        <w:jc w:val="left"/>
        <w:rPr>
          <w:rFonts w:asciiTheme="minorHAnsi" w:hAnsiTheme="minorHAnsi" w:cstheme="minorHAnsi"/>
          <w:szCs w:val="22"/>
        </w:rPr>
      </w:pPr>
    </w:p>
    <w:p w14:paraId="689CD634" w14:textId="77777777" w:rsidR="00167D1F" w:rsidRPr="00774120" w:rsidRDefault="00C379D7" w:rsidP="002051ED">
      <w:pPr>
        <w:pStyle w:val="Textkrper"/>
        <w:tabs>
          <w:tab w:val="left" w:pos="6379"/>
          <w:tab w:val="decimal" w:pos="7230"/>
          <w:tab w:val="left" w:pos="8364"/>
          <w:tab w:val="right" w:pos="9072"/>
        </w:tabs>
        <w:spacing w:line="276" w:lineRule="auto"/>
        <w:rPr>
          <w:rFonts w:asciiTheme="minorHAnsi" w:hAnsiTheme="minorHAnsi" w:cstheme="minorHAnsi"/>
          <w:szCs w:val="22"/>
          <w:u w:val="single"/>
        </w:rPr>
      </w:pPr>
      <w:r w:rsidRPr="00774120">
        <w:rPr>
          <w:rFonts w:asciiTheme="minorHAnsi" w:hAnsiTheme="minorHAnsi" w:cstheme="minorHAnsi"/>
          <w:szCs w:val="22"/>
          <w:u w:val="single"/>
        </w:rPr>
        <w:t>Anbieter</w:t>
      </w:r>
      <w:r w:rsidRPr="00774120">
        <w:rPr>
          <w:rFonts w:asciiTheme="minorHAnsi" w:hAnsiTheme="minorHAnsi" w:cstheme="minorHAnsi"/>
          <w:szCs w:val="22"/>
          <w:u w:val="single"/>
        </w:rPr>
        <w:tab/>
      </w:r>
      <w:r w:rsidRPr="00774120">
        <w:rPr>
          <w:rFonts w:asciiTheme="minorHAnsi" w:hAnsiTheme="minorHAnsi" w:cstheme="minorHAnsi"/>
          <w:szCs w:val="22"/>
          <w:u w:val="single"/>
        </w:rPr>
        <w:tab/>
      </w:r>
      <w:r w:rsidRPr="00774120">
        <w:rPr>
          <w:rFonts w:asciiTheme="minorHAnsi" w:hAnsiTheme="minorHAnsi" w:cstheme="minorHAnsi"/>
          <w:szCs w:val="22"/>
          <w:u w:val="single"/>
        </w:rPr>
        <w:tab/>
      </w:r>
      <w:r w:rsidRPr="00774120">
        <w:rPr>
          <w:rFonts w:asciiTheme="minorHAnsi" w:hAnsiTheme="minorHAnsi" w:cstheme="minorHAnsi"/>
          <w:szCs w:val="22"/>
          <w:u w:val="single"/>
        </w:rPr>
        <w:tab/>
      </w:r>
      <w:r w:rsidR="00B83033" w:rsidRPr="00774120">
        <w:rPr>
          <w:rFonts w:asciiTheme="minorHAnsi" w:hAnsiTheme="minorHAnsi" w:cstheme="minorHAnsi"/>
          <w:szCs w:val="22"/>
          <w:u w:val="single"/>
        </w:rPr>
        <w:t>Franken</w:t>
      </w:r>
      <w:r w:rsidR="003171F6" w:rsidRPr="00774120">
        <w:rPr>
          <w:rFonts w:asciiTheme="minorHAnsi" w:hAnsiTheme="minorHAnsi" w:cstheme="minorHAnsi"/>
          <w:szCs w:val="22"/>
          <w:u w:val="single"/>
        </w:rPr>
        <w:tab/>
      </w:r>
      <w:r w:rsidRPr="00774120">
        <w:rPr>
          <w:rFonts w:asciiTheme="minorHAnsi" w:hAnsiTheme="minorHAnsi" w:cstheme="minorHAnsi"/>
          <w:szCs w:val="22"/>
          <w:u w:val="single"/>
        </w:rPr>
        <w:tab/>
      </w:r>
      <w:r w:rsidR="00167D1F" w:rsidRPr="00774120">
        <w:rPr>
          <w:rFonts w:asciiTheme="minorHAnsi" w:hAnsiTheme="minorHAnsi" w:cstheme="minorHAnsi"/>
          <w:szCs w:val="22"/>
          <w:u w:val="single"/>
        </w:rPr>
        <w:t>%</w:t>
      </w:r>
      <w:r w:rsidR="00FE62EF" w:rsidRPr="00774120">
        <w:rPr>
          <w:rFonts w:asciiTheme="minorHAnsi" w:hAnsiTheme="minorHAnsi" w:cstheme="minorHAnsi"/>
          <w:szCs w:val="22"/>
          <w:u w:val="single"/>
        </w:rPr>
        <w:tab/>
      </w:r>
    </w:p>
    <w:p w14:paraId="63D2856B" w14:textId="2D38E1E8" w:rsidR="00D941F0" w:rsidRPr="00774120" w:rsidRDefault="00D941F0" w:rsidP="002051ED">
      <w:pPr>
        <w:pStyle w:val="Textkrper"/>
        <w:tabs>
          <w:tab w:val="left" w:pos="426"/>
          <w:tab w:val="left" w:pos="851"/>
          <w:tab w:val="left" w:pos="1134"/>
          <w:tab w:val="left" w:pos="4536"/>
          <w:tab w:val="left" w:pos="6379"/>
          <w:tab w:val="decimal" w:pos="6804"/>
          <w:tab w:val="left" w:pos="7655"/>
          <w:tab w:val="left" w:pos="8364"/>
          <w:tab w:val="right" w:pos="9072"/>
        </w:tabs>
        <w:spacing w:line="276" w:lineRule="auto"/>
        <w:rPr>
          <w:rFonts w:asciiTheme="minorHAnsi" w:hAnsiTheme="minorHAnsi" w:cstheme="minorHAnsi"/>
          <w:szCs w:val="22"/>
        </w:rPr>
      </w:pPr>
      <w:r>
        <w:rPr>
          <w:rFonts w:asciiTheme="minorHAnsi" w:hAnsiTheme="minorHAnsi" w:cstheme="minorHAnsi"/>
          <w:szCs w:val="22"/>
        </w:rPr>
        <w:t>1.</w:t>
      </w:r>
      <w:r>
        <w:rPr>
          <w:rFonts w:asciiTheme="minorHAnsi" w:hAnsiTheme="minorHAnsi" w:cstheme="minorHAnsi"/>
          <w:szCs w:val="22"/>
        </w:rPr>
        <w:tab/>
      </w:r>
      <w:proofErr w:type="spellStart"/>
      <w:r>
        <w:rPr>
          <w:rFonts w:asciiTheme="minorHAnsi" w:hAnsiTheme="minorHAnsi" w:cstheme="minorHAnsi"/>
          <w:szCs w:val="22"/>
        </w:rPr>
        <w:t>Spag</w:t>
      </w:r>
      <w:proofErr w:type="spellEnd"/>
      <w:r>
        <w:rPr>
          <w:rFonts w:asciiTheme="minorHAnsi" w:hAnsiTheme="minorHAnsi" w:cstheme="minorHAnsi"/>
          <w:szCs w:val="22"/>
        </w:rPr>
        <w:t xml:space="preserve"> AG, </w:t>
      </w:r>
      <w:proofErr w:type="spellStart"/>
      <w:r>
        <w:rPr>
          <w:rFonts w:asciiTheme="minorHAnsi" w:hAnsiTheme="minorHAnsi" w:cstheme="minorHAnsi"/>
          <w:szCs w:val="22"/>
        </w:rPr>
        <w:t>Rotzloch</w:t>
      </w:r>
      <w:proofErr w:type="spellEnd"/>
      <w:r>
        <w:rPr>
          <w:rFonts w:asciiTheme="minorHAnsi" w:hAnsiTheme="minorHAnsi" w:cstheme="minorHAnsi"/>
          <w:szCs w:val="22"/>
        </w:rPr>
        <w:t>, 6362 Stansstad</w:t>
      </w:r>
      <w:r>
        <w:rPr>
          <w:rFonts w:asciiTheme="minorHAnsi" w:hAnsiTheme="minorHAnsi" w:cstheme="minorHAnsi"/>
          <w:szCs w:val="22"/>
        </w:rPr>
        <w:tab/>
      </w:r>
      <w:r w:rsidRPr="00774120">
        <w:rPr>
          <w:rFonts w:asciiTheme="minorHAnsi" w:hAnsiTheme="minorHAnsi" w:cstheme="minorHAnsi"/>
          <w:szCs w:val="22"/>
        </w:rPr>
        <w:tab/>
      </w:r>
      <w:r>
        <w:rPr>
          <w:rFonts w:asciiTheme="minorHAnsi" w:hAnsiTheme="minorHAnsi" w:cstheme="minorHAnsi"/>
          <w:szCs w:val="22"/>
        </w:rPr>
        <w:tab/>
      </w:r>
      <w:r w:rsidRPr="00774120">
        <w:rPr>
          <w:rFonts w:asciiTheme="minorHAnsi" w:hAnsiTheme="minorHAnsi" w:cstheme="minorHAnsi"/>
          <w:szCs w:val="22"/>
        </w:rPr>
        <w:tab/>
      </w:r>
      <w:r w:rsidRPr="00774120">
        <w:rPr>
          <w:rFonts w:asciiTheme="minorHAnsi" w:hAnsiTheme="minorHAnsi" w:cstheme="minorHAnsi"/>
          <w:szCs w:val="22"/>
        </w:rPr>
        <w:tab/>
      </w:r>
      <w:r w:rsidR="007F0081">
        <w:rPr>
          <w:rFonts w:asciiTheme="minorHAnsi" w:hAnsiTheme="minorHAnsi" w:cstheme="minorHAnsi"/>
          <w:szCs w:val="22"/>
        </w:rPr>
        <w:tab/>
      </w:r>
      <w:r w:rsidRPr="00774120">
        <w:rPr>
          <w:rFonts w:asciiTheme="minorHAnsi" w:hAnsiTheme="minorHAnsi" w:cstheme="minorHAnsi"/>
          <w:szCs w:val="22"/>
        </w:rPr>
        <w:t>100.0</w:t>
      </w:r>
    </w:p>
    <w:p w14:paraId="1E5555BB" w14:textId="5DA62F65" w:rsidR="00D941F0" w:rsidRPr="00774120" w:rsidRDefault="00D941F0" w:rsidP="002051ED">
      <w:pPr>
        <w:pStyle w:val="Textkrper"/>
        <w:tabs>
          <w:tab w:val="left" w:pos="426"/>
          <w:tab w:val="left" w:pos="851"/>
          <w:tab w:val="left" w:pos="1134"/>
          <w:tab w:val="left" w:pos="6379"/>
          <w:tab w:val="left" w:pos="8364"/>
          <w:tab w:val="decimal" w:pos="9072"/>
        </w:tabs>
        <w:spacing w:line="276" w:lineRule="auto"/>
        <w:rPr>
          <w:rFonts w:asciiTheme="minorHAnsi" w:hAnsiTheme="minorHAnsi" w:cstheme="minorHAnsi"/>
          <w:szCs w:val="22"/>
        </w:rPr>
      </w:pPr>
      <w:r w:rsidRPr="00774120">
        <w:rPr>
          <w:rFonts w:asciiTheme="minorHAnsi" w:hAnsiTheme="minorHAnsi" w:cstheme="minorHAnsi"/>
          <w:szCs w:val="22"/>
        </w:rPr>
        <w:t>2</w:t>
      </w:r>
      <w:r>
        <w:rPr>
          <w:rFonts w:asciiTheme="minorHAnsi" w:hAnsiTheme="minorHAnsi" w:cstheme="minorHAnsi"/>
          <w:szCs w:val="22"/>
        </w:rPr>
        <w:t>.</w:t>
      </w:r>
      <w:r>
        <w:rPr>
          <w:rFonts w:asciiTheme="minorHAnsi" w:hAnsiTheme="minorHAnsi" w:cstheme="minorHAnsi"/>
          <w:szCs w:val="22"/>
        </w:rPr>
        <w:tab/>
        <w:t>Käppeli AG, Seedorferstrasse 54, 6460 Altdorf</w:t>
      </w:r>
      <w:r>
        <w:rPr>
          <w:rFonts w:asciiTheme="minorHAnsi" w:hAnsiTheme="minorHAnsi" w:cstheme="minorHAnsi"/>
          <w:szCs w:val="22"/>
        </w:rPr>
        <w:tab/>
      </w:r>
      <w:r>
        <w:rPr>
          <w:rFonts w:asciiTheme="minorHAnsi" w:hAnsiTheme="minorHAnsi" w:cstheme="minorHAnsi"/>
          <w:szCs w:val="22"/>
        </w:rPr>
        <w:tab/>
        <w:t>113.3</w:t>
      </w:r>
    </w:p>
    <w:p w14:paraId="4AC6A413" w14:textId="4B752CD4" w:rsidR="00D941F0" w:rsidRPr="00774120" w:rsidRDefault="00D941F0" w:rsidP="002051ED">
      <w:pPr>
        <w:pStyle w:val="Textkrper"/>
        <w:tabs>
          <w:tab w:val="left" w:pos="426"/>
          <w:tab w:val="left" w:pos="851"/>
          <w:tab w:val="left" w:pos="1134"/>
          <w:tab w:val="left" w:pos="4536"/>
          <w:tab w:val="left" w:pos="6379"/>
          <w:tab w:val="decimal" w:pos="6804"/>
          <w:tab w:val="left" w:pos="7655"/>
          <w:tab w:val="left" w:pos="8364"/>
          <w:tab w:val="right" w:pos="9072"/>
        </w:tabs>
        <w:spacing w:line="276" w:lineRule="auto"/>
        <w:rPr>
          <w:rFonts w:asciiTheme="minorHAnsi" w:hAnsiTheme="minorHAnsi" w:cstheme="minorHAnsi"/>
          <w:szCs w:val="22"/>
        </w:rPr>
      </w:pPr>
      <w:r>
        <w:rPr>
          <w:rFonts w:asciiTheme="minorHAnsi" w:hAnsiTheme="minorHAnsi" w:cstheme="minorHAnsi"/>
          <w:szCs w:val="22"/>
        </w:rPr>
        <w:t>3.</w:t>
      </w:r>
      <w:r>
        <w:rPr>
          <w:rFonts w:asciiTheme="minorHAnsi" w:hAnsiTheme="minorHAnsi" w:cstheme="minorHAnsi"/>
          <w:szCs w:val="22"/>
        </w:rPr>
        <w:tab/>
      </w:r>
      <w:proofErr w:type="spellStart"/>
      <w:r>
        <w:rPr>
          <w:rFonts w:asciiTheme="minorHAnsi" w:hAnsiTheme="minorHAnsi" w:cstheme="minorHAnsi"/>
          <w:szCs w:val="22"/>
        </w:rPr>
        <w:t>Walo</w:t>
      </w:r>
      <w:proofErr w:type="spellEnd"/>
      <w:r>
        <w:rPr>
          <w:rFonts w:asciiTheme="minorHAnsi" w:hAnsiTheme="minorHAnsi" w:cstheme="minorHAnsi"/>
          <w:szCs w:val="22"/>
        </w:rPr>
        <w:t xml:space="preserve"> </w:t>
      </w:r>
      <w:r w:rsidR="002051ED">
        <w:rPr>
          <w:rFonts w:asciiTheme="minorHAnsi" w:hAnsiTheme="minorHAnsi" w:cstheme="minorHAnsi"/>
          <w:szCs w:val="22"/>
        </w:rPr>
        <w:t xml:space="preserve">Bertschinger </w:t>
      </w:r>
      <w:r>
        <w:rPr>
          <w:rFonts w:asciiTheme="minorHAnsi" w:hAnsiTheme="minorHAnsi" w:cstheme="minorHAnsi"/>
          <w:szCs w:val="22"/>
        </w:rPr>
        <w:t>AG, Bahnhofstrasse 14, 6454 Flüelen</w:t>
      </w:r>
      <w:r w:rsidRPr="00774120">
        <w:rPr>
          <w:rFonts w:asciiTheme="minorHAnsi" w:hAnsiTheme="minorHAnsi" w:cstheme="minorHAnsi"/>
          <w:szCs w:val="22"/>
        </w:rPr>
        <w:tab/>
      </w:r>
      <w:r>
        <w:rPr>
          <w:rFonts w:asciiTheme="minorHAnsi" w:hAnsiTheme="minorHAnsi" w:cstheme="minorHAnsi"/>
          <w:szCs w:val="22"/>
        </w:rPr>
        <w:tab/>
      </w:r>
      <w:r>
        <w:rPr>
          <w:rFonts w:asciiTheme="minorHAnsi" w:hAnsiTheme="minorHAnsi" w:cstheme="minorHAnsi"/>
          <w:szCs w:val="22"/>
        </w:rPr>
        <w:tab/>
      </w:r>
      <w:r>
        <w:rPr>
          <w:rFonts w:asciiTheme="minorHAnsi" w:hAnsiTheme="minorHAnsi" w:cstheme="minorHAnsi"/>
          <w:szCs w:val="22"/>
        </w:rPr>
        <w:tab/>
        <w:t>117.5</w:t>
      </w:r>
    </w:p>
    <w:p w14:paraId="41914F22" w14:textId="7A3F4889" w:rsidR="00D941F0" w:rsidRDefault="00D941F0" w:rsidP="002051ED">
      <w:pPr>
        <w:pStyle w:val="Textkrper"/>
        <w:tabs>
          <w:tab w:val="left" w:pos="426"/>
          <w:tab w:val="left" w:pos="851"/>
          <w:tab w:val="left" w:pos="1134"/>
          <w:tab w:val="left" w:pos="4536"/>
          <w:tab w:val="left" w:pos="6379"/>
          <w:tab w:val="decimal" w:pos="6804"/>
          <w:tab w:val="left" w:pos="7655"/>
          <w:tab w:val="left" w:pos="8364"/>
          <w:tab w:val="right" w:pos="9072"/>
        </w:tabs>
        <w:spacing w:line="276" w:lineRule="auto"/>
        <w:rPr>
          <w:rFonts w:asciiTheme="minorHAnsi" w:hAnsiTheme="minorHAnsi" w:cstheme="minorHAnsi"/>
          <w:szCs w:val="22"/>
        </w:rPr>
      </w:pPr>
      <w:r w:rsidRPr="00774120">
        <w:rPr>
          <w:rFonts w:asciiTheme="minorHAnsi" w:hAnsiTheme="minorHAnsi" w:cstheme="minorHAnsi"/>
          <w:szCs w:val="22"/>
        </w:rPr>
        <w:t>4.</w:t>
      </w:r>
      <w:r w:rsidRPr="00774120">
        <w:rPr>
          <w:rFonts w:asciiTheme="minorHAnsi" w:hAnsiTheme="minorHAnsi" w:cstheme="minorHAnsi"/>
          <w:szCs w:val="22"/>
        </w:rPr>
        <w:tab/>
        <w:t xml:space="preserve">Marti AG, </w:t>
      </w:r>
      <w:proofErr w:type="spellStart"/>
      <w:r>
        <w:rPr>
          <w:rFonts w:asciiTheme="minorHAnsi" w:hAnsiTheme="minorHAnsi" w:cstheme="minorHAnsi"/>
          <w:szCs w:val="22"/>
        </w:rPr>
        <w:t>Obriedenstrasse</w:t>
      </w:r>
      <w:proofErr w:type="spellEnd"/>
      <w:r w:rsidR="005A22B6">
        <w:rPr>
          <w:rFonts w:asciiTheme="minorHAnsi" w:hAnsiTheme="minorHAnsi" w:cstheme="minorHAnsi"/>
          <w:szCs w:val="22"/>
        </w:rPr>
        <w:t>,</w:t>
      </w:r>
      <w:r>
        <w:rPr>
          <w:rFonts w:asciiTheme="minorHAnsi" w:hAnsiTheme="minorHAnsi" w:cstheme="minorHAnsi"/>
          <w:szCs w:val="22"/>
        </w:rPr>
        <w:t xml:space="preserve"> </w:t>
      </w:r>
      <w:r w:rsidRPr="00774120">
        <w:rPr>
          <w:rFonts w:asciiTheme="minorHAnsi" w:hAnsiTheme="minorHAnsi" w:cstheme="minorHAnsi"/>
          <w:szCs w:val="22"/>
        </w:rPr>
        <w:t>64</w:t>
      </w:r>
      <w:r>
        <w:rPr>
          <w:rFonts w:asciiTheme="minorHAnsi" w:hAnsiTheme="minorHAnsi" w:cstheme="minorHAnsi"/>
          <w:szCs w:val="22"/>
        </w:rPr>
        <w:t>63 Bürglen</w:t>
      </w:r>
      <w:r>
        <w:rPr>
          <w:rFonts w:asciiTheme="minorHAnsi" w:hAnsiTheme="minorHAnsi" w:cstheme="minorHAnsi"/>
          <w:szCs w:val="22"/>
        </w:rPr>
        <w:tab/>
      </w:r>
      <w:r>
        <w:rPr>
          <w:rFonts w:asciiTheme="minorHAnsi" w:hAnsiTheme="minorHAnsi" w:cstheme="minorHAnsi"/>
          <w:szCs w:val="22"/>
        </w:rPr>
        <w:tab/>
      </w:r>
      <w:r>
        <w:rPr>
          <w:rFonts w:asciiTheme="minorHAnsi" w:hAnsiTheme="minorHAnsi" w:cstheme="minorHAnsi"/>
          <w:szCs w:val="22"/>
        </w:rPr>
        <w:tab/>
      </w:r>
      <w:r>
        <w:rPr>
          <w:rFonts w:asciiTheme="minorHAnsi" w:hAnsiTheme="minorHAnsi" w:cstheme="minorHAnsi"/>
          <w:szCs w:val="22"/>
        </w:rPr>
        <w:tab/>
      </w:r>
      <w:r w:rsidR="007F0081">
        <w:rPr>
          <w:rFonts w:asciiTheme="minorHAnsi" w:hAnsiTheme="minorHAnsi" w:cstheme="minorHAnsi"/>
          <w:szCs w:val="22"/>
        </w:rPr>
        <w:tab/>
      </w:r>
      <w:r>
        <w:rPr>
          <w:rFonts w:asciiTheme="minorHAnsi" w:hAnsiTheme="minorHAnsi" w:cstheme="minorHAnsi"/>
          <w:szCs w:val="22"/>
        </w:rPr>
        <w:t>132.7</w:t>
      </w:r>
    </w:p>
    <w:p w14:paraId="7E95AA35" w14:textId="77777777" w:rsidR="00F046DD" w:rsidRPr="00774120" w:rsidRDefault="00F046DD" w:rsidP="002051ED">
      <w:pPr>
        <w:pStyle w:val="Textkrper2"/>
        <w:tabs>
          <w:tab w:val="center" w:pos="4560"/>
        </w:tabs>
        <w:spacing w:line="276" w:lineRule="auto"/>
        <w:outlineLvl w:val="0"/>
        <w:rPr>
          <w:rFonts w:asciiTheme="minorHAnsi" w:hAnsiTheme="minorHAnsi" w:cstheme="minorHAnsi"/>
          <w:szCs w:val="22"/>
        </w:rPr>
      </w:pPr>
    </w:p>
    <w:p w14:paraId="4EAFB1CF" w14:textId="77777777" w:rsidR="00167D1F" w:rsidRPr="00774120" w:rsidRDefault="00167D1F" w:rsidP="002051ED">
      <w:pPr>
        <w:pStyle w:val="Textkrper2"/>
        <w:tabs>
          <w:tab w:val="center" w:pos="4560"/>
        </w:tabs>
        <w:spacing w:line="276" w:lineRule="auto"/>
        <w:outlineLvl w:val="0"/>
        <w:rPr>
          <w:rFonts w:asciiTheme="minorHAnsi" w:hAnsiTheme="minorHAnsi" w:cstheme="minorHAnsi"/>
          <w:szCs w:val="22"/>
        </w:rPr>
      </w:pPr>
      <w:r w:rsidRPr="00774120">
        <w:rPr>
          <w:rFonts w:asciiTheme="minorHAnsi" w:hAnsiTheme="minorHAnsi" w:cstheme="minorHAnsi"/>
          <w:szCs w:val="22"/>
        </w:rPr>
        <w:tab/>
        <w:t xml:space="preserve">Der Regierungsrat </w:t>
      </w:r>
    </w:p>
    <w:p w14:paraId="45452419" w14:textId="77777777" w:rsidR="00167D1F" w:rsidRPr="00774120" w:rsidRDefault="00167D1F" w:rsidP="002051ED">
      <w:pPr>
        <w:pStyle w:val="Textkrper2"/>
        <w:tabs>
          <w:tab w:val="center" w:pos="4560"/>
        </w:tabs>
        <w:spacing w:line="276" w:lineRule="auto"/>
        <w:rPr>
          <w:rFonts w:asciiTheme="minorHAnsi" w:hAnsiTheme="minorHAnsi" w:cstheme="minorHAnsi"/>
          <w:szCs w:val="22"/>
        </w:rPr>
      </w:pPr>
      <w:r w:rsidRPr="00774120">
        <w:rPr>
          <w:rFonts w:asciiTheme="minorHAnsi" w:hAnsiTheme="minorHAnsi" w:cstheme="minorHAnsi"/>
          <w:szCs w:val="22"/>
        </w:rPr>
        <w:tab/>
        <w:t>zieht in Erwägung:</w:t>
      </w:r>
    </w:p>
    <w:p w14:paraId="08869B04" w14:textId="77777777" w:rsidR="00F046DD" w:rsidRPr="00774120" w:rsidRDefault="00F046DD" w:rsidP="002051ED">
      <w:pPr>
        <w:pStyle w:val="Textkrper2"/>
        <w:tabs>
          <w:tab w:val="center" w:pos="4560"/>
        </w:tabs>
        <w:spacing w:line="276" w:lineRule="auto"/>
        <w:rPr>
          <w:rFonts w:asciiTheme="minorHAnsi" w:hAnsiTheme="minorHAnsi" w:cstheme="minorHAnsi"/>
          <w:szCs w:val="22"/>
        </w:rPr>
      </w:pPr>
    </w:p>
    <w:p w14:paraId="2EF5AA51" w14:textId="77777777" w:rsidR="00167D1F" w:rsidRPr="00774120" w:rsidRDefault="00167D1F" w:rsidP="002051ED">
      <w:pPr>
        <w:tabs>
          <w:tab w:val="left" w:pos="426"/>
        </w:tabs>
        <w:spacing w:line="276" w:lineRule="auto"/>
        <w:ind w:left="426" w:hanging="426"/>
        <w:jc w:val="left"/>
        <w:rPr>
          <w:rFonts w:asciiTheme="minorHAnsi" w:hAnsiTheme="minorHAnsi" w:cstheme="minorHAnsi"/>
          <w:szCs w:val="22"/>
        </w:rPr>
      </w:pPr>
      <w:r w:rsidRPr="00774120">
        <w:rPr>
          <w:rFonts w:asciiTheme="minorHAnsi" w:hAnsiTheme="minorHAnsi" w:cstheme="minorHAnsi"/>
          <w:szCs w:val="22"/>
        </w:rPr>
        <w:t>1.</w:t>
      </w:r>
      <w:r w:rsidRPr="00774120">
        <w:rPr>
          <w:rFonts w:asciiTheme="minorHAnsi" w:hAnsiTheme="minorHAnsi" w:cstheme="minorHAnsi"/>
          <w:szCs w:val="22"/>
        </w:rPr>
        <w:tab/>
        <w:t xml:space="preserve">Alle </w:t>
      </w:r>
      <w:r w:rsidR="00DE3F7D" w:rsidRPr="00774120">
        <w:rPr>
          <w:rFonts w:asciiTheme="minorHAnsi" w:hAnsiTheme="minorHAnsi" w:cstheme="minorHAnsi"/>
          <w:szCs w:val="22"/>
        </w:rPr>
        <w:t>vier</w:t>
      </w:r>
      <w:r w:rsidRPr="00774120">
        <w:rPr>
          <w:rFonts w:asciiTheme="minorHAnsi" w:hAnsiTheme="minorHAnsi" w:cstheme="minorHAnsi"/>
          <w:szCs w:val="22"/>
        </w:rPr>
        <w:t xml:space="preserve"> Anbieter haben vollständige Angebote eingereicht und sind geeignet, d</w:t>
      </w:r>
      <w:r w:rsidR="00DA72BC" w:rsidRPr="00774120">
        <w:rPr>
          <w:rFonts w:asciiTheme="minorHAnsi" w:hAnsiTheme="minorHAnsi" w:cstheme="minorHAnsi"/>
          <w:szCs w:val="22"/>
        </w:rPr>
        <w:t>ie Belagsarbei</w:t>
      </w:r>
      <w:r w:rsidR="00D941F0">
        <w:rPr>
          <w:rFonts w:asciiTheme="minorHAnsi" w:hAnsiTheme="minorHAnsi" w:cstheme="minorHAnsi"/>
          <w:szCs w:val="22"/>
        </w:rPr>
        <w:t xml:space="preserve">ten an der H11 </w:t>
      </w:r>
      <w:proofErr w:type="spellStart"/>
      <w:r w:rsidR="00D941F0">
        <w:rPr>
          <w:rFonts w:asciiTheme="minorHAnsi" w:hAnsiTheme="minorHAnsi" w:cstheme="minorHAnsi"/>
          <w:szCs w:val="22"/>
        </w:rPr>
        <w:t>Sustenstrasse</w:t>
      </w:r>
      <w:proofErr w:type="spellEnd"/>
      <w:r w:rsidRPr="00774120">
        <w:rPr>
          <w:rFonts w:asciiTheme="minorHAnsi" w:hAnsiTheme="minorHAnsi" w:cstheme="minorHAnsi"/>
          <w:szCs w:val="22"/>
        </w:rPr>
        <w:t xml:space="preserve"> auszuführen.</w:t>
      </w:r>
    </w:p>
    <w:p w14:paraId="2193B24E" w14:textId="77777777" w:rsidR="00167D1F" w:rsidRPr="00774120" w:rsidRDefault="00167D1F" w:rsidP="002051ED">
      <w:pPr>
        <w:spacing w:line="276" w:lineRule="auto"/>
        <w:jc w:val="left"/>
        <w:rPr>
          <w:rFonts w:asciiTheme="minorHAnsi" w:hAnsiTheme="minorHAnsi" w:cstheme="minorHAnsi"/>
          <w:szCs w:val="22"/>
        </w:rPr>
      </w:pPr>
    </w:p>
    <w:p w14:paraId="3A2C1BC0" w14:textId="77777777" w:rsidR="00167D1F" w:rsidRPr="00774120" w:rsidRDefault="00167D1F" w:rsidP="002051ED">
      <w:pPr>
        <w:spacing w:line="276" w:lineRule="auto"/>
        <w:ind w:left="420" w:hanging="420"/>
        <w:jc w:val="left"/>
        <w:rPr>
          <w:rFonts w:asciiTheme="minorHAnsi" w:hAnsiTheme="minorHAnsi" w:cstheme="minorHAnsi"/>
          <w:szCs w:val="22"/>
        </w:rPr>
      </w:pPr>
      <w:r w:rsidRPr="00774120">
        <w:rPr>
          <w:rFonts w:asciiTheme="minorHAnsi" w:hAnsiTheme="minorHAnsi" w:cstheme="minorHAnsi"/>
          <w:szCs w:val="22"/>
        </w:rPr>
        <w:t>2.</w:t>
      </w:r>
      <w:r w:rsidRPr="00774120">
        <w:rPr>
          <w:rFonts w:asciiTheme="minorHAnsi" w:hAnsiTheme="minorHAnsi" w:cstheme="minorHAnsi"/>
          <w:szCs w:val="22"/>
        </w:rPr>
        <w:tab/>
        <w:t xml:space="preserve">Die Bewertung der eingereichten Angebote nach </w:t>
      </w:r>
      <w:r w:rsidR="00DD7830">
        <w:rPr>
          <w:rFonts w:asciiTheme="minorHAnsi" w:hAnsiTheme="minorHAnsi" w:cstheme="minorHAnsi"/>
          <w:szCs w:val="22"/>
        </w:rPr>
        <w:t>dem Preis des bereinigten Angebotes</w:t>
      </w:r>
      <w:r w:rsidRPr="00774120">
        <w:rPr>
          <w:rFonts w:asciiTheme="minorHAnsi" w:hAnsiTheme="minorHAnsi" w:cstheme="minorHAnsi"/>
          <w:szCs w:val="22"/>
        </w:rPr>
        <w:t xml:space="preserve"> ergibt folgendes Resultat:</w:t>
      </w:r>
    </w:p>
    <w:p w14:paraId="49315E2E" w14:textId="77777777" w:rsidR="009418E5" w:rsidRPr="00774120" w:rsidRDefault="009418E5" w:rsidP="002051ED">
      <w:pPr>
        <w:spacing w:line="276" w:lineRule="auto"/>
        <w:ind w:left="420" w:hanging="420"/>
        <w:jc w:val="left"/>
        <w:rPr>
          <w:rFonts w:asciiTheme="minorHAnsi" w:hAnsiTheme="minorHAnsi" w:cstheme="minorHAnsi"/>
          <w:szCs w:val="22"/>
        </w:rPr>
      </w:pPr>
    </w:p>
    <w:tbl>
      <w:tblPr>
        <w:tblW w:w="8842" w:type="dxa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074"/>
        <w:gridCol w:w="1417"/>
        <w:gridCol w:w="1134"/>
        <w:gridCol w:w="1217"/>
      </w:tblGrid>
      <w:tr w:rsidR="00EA5DFF" w:rsidRPr="00774120" w14:paraId="7F7FDE27" w14:textId="77777777" w:rsidTr="00875D74">
        <w:trPr>
          <w:trHeight w:val="578"/>
        </w:trPr>
        <w:tc>
          <w:tcPr>
            <w:tcW w:w="5074" w:type="dxa"/>
            <w:shd w:val="clear" w:color="auto" w:fill="D9D9D9" w:themeFill="background1" w:themeFillShade="D9"/>
            <w:vAlign w:val="center"/>
          </w:tcPr>
          <w:p w14:paraId="05F6E4DB" w14:textId="77777777" w:rsidR="00EA5DFF" w:rsidRPr="00774120" w:rsidRDefault="00EA5DFF" w:rsidP="002051ED">
            <w:pPr>
              <w:spacing w:line="276" w:lineRule="auto"/>
              <w:jc w:val="left"/>
              <w:rPr>
                <w:rFonts w:asciiTheme="minorHAnsi" w:hAnsiTheme="minorHAnsi" w:cstheme="minorHAnsi"/>
                <w:b/>
                <w:szCs w:val="22"/>
              </w:rPr>
            </w:pPr>
            <w:r w:rsidRPr="00774120">
              <w:rPr>
                <w:rFonts w:asciiTheme="minorHAnsi" w:hAnsiTheme="minorHAnsi" w:cstheme="minorHAnsi"/>
                <w:b/>
                <w:szCs w:val="22"/>
              </w:rPr>
              <w:t>Anbieter</w:t>
            </w:r>
          </w:p>
        </w:tc>
        <w:tc>
          <w:tcPr>
            <w:tcW w:w="1417" w:type="dxa"/>
            <w:shd w:val="clear" w:color="auto" w:fill="D9D9D9" w:themeFill="background1" w:themeFillShade="D9"/>
            <w:vAlign w:val="center"/>
          </w:tcPr>
          <w:p w14:paraId="6BB64660" w14:textId="77777777" w:rsidR="00EA5DFF" w:rsidRPr="00774120" w:rsidRDefault="00EA5DFF" w:rsidP="002051ED">
            <w:pPr>
              <w:spacing w:line="276" w:lineRule="auto"/>
              <w:jc w:val="left"/>
              <w:rPr>
                <w:rFonts w:asciiTheme="minorHAnsi" w:hAnsiTheme="minorHAnsi" w:cstheme="minorHAnsi"/>
                <w:b/>
                <w:szCs w:val="22"/>
              </w:rPr>
            </w:pPr>
            <w:r w:rsidRPr="00774120">
              <w:rPr>
                <w:rFonts w:asciiTheme="minorHAnsi" w:hAnsiTheme="minorHAnsi" w:cstheme="minorHAnsi"/>
                <w:b/>
                <w:szCs w:val="22"/>
              </w:rPr>
              <w:t>Preis</w:t>
            </w:r>
          </w:p>
        </w:tc>
        <w:tc>
          <w:tcPr>
            <w:tcW w:w="1134" w:type="dxa"/>
            <w:shd w:val="clear" w:color="auto" w:fill="D9D9D9" w:themeFill="background1" w:themeFillShade="D9"/>
            <w:vAlign w:val="center"/>
          </w:tcPr>
          <w:p w14:paraId="4AB6C025" w14:textId="77777777" w:rsidR="00EA5DFF" w:rsidRPr="00774120" w:rsidRDefault="00EA5DFF" w:rsidP="002051ED">
            <w:pPr>
              <w:spacing w:line="276" w:lineRule="auto"/>
              <w:jc w:val="left"/>
              <w:rPr>
                <w:rFonts w:asciiTheme="minorHAnsi" w:hAnsiTheme="minorHAnsi" w:cstheme="minorHAnsi"/>
                <w:b/>
                <w:szCs w:val="22"/>
              </w:rPr>
            </w:pPr>
            <w:r w:rsidRPr="00774120">
              <w:rPr>
                <w:rFonts w:asciiTheme="minorHAnsi" w:hAnsiTheme="minorHAnsi" w:cstheme="minorHAnsi"/>
                <w:b/>
                <w:szCs w:val="22"/>
              </w:rPr>
              <w:t>Total Punkte</w:t>
            </w:r>
          </w:p>
        </w:tc>
        <w:tc>
          <w:tcPr>
            <w:tcW w:w="1217" w:type="dxa"/>
            <w:shd w:val="clear" w:color="auto" w:fill="D9D9D9" w:themeFill="background1" w:themeFillShade="D9"/>
            <w:vAlign w:val="center"/>
          </w:tcPr>
          <w:p w14:paraId="5FF61B3D" w14:textId="77777777" w:rsidR="00EA5DFF" w:rsidRPr="00774120" w:rsidRDefault="00EA5DFF" w:rsidP="002051ED">
            <w:pPr>
              <w:spacing w:line="276" w:lineRule="auto"/>
              <w:jc w:val="left"/>
              <w:rPr>
                <w:rFonts w:asciiTheme="minorHAnsi" w:hAnsiTheme="minorHAnsi" w:cstheme="minorHAnsi"/>
                <w:b/>
                <w:szCs w:val="22"/>
              </w:rPr>
            </w:pPr>
            <w:r w:rsidRPr="00774120">
              <w:rPr>
                <w:rFonts w:asciiTheme="minorHAnsi" w:hAnsiTheme="minorHAnsi" w:cstheme="minorHAnsi"/>
                <w:b/>
                <w:szCs w:val="22"/>
              </w:rPr>
              <w:t>Rang</w:t>
            </w:r>
          </w:p>
        </w:tc>
      </w:tr>
      <w:tr w:rsidR="00EA5DFF" w:rsidRPr="00774120" w14:paraId="5DFEE7C8" w14:textId="77777777" w:rsidTr="00875D74">
        <w:trPr>
          <w:trHeight w:val="391"/>
        </w:trPr>
        <w:tc>
          <w:tcPr>
            <w:tcW w:w="5074" w:type="dxa"/>
            <w:shd w:val="clear" w:color="auto" w:fill="auto"/>
            <w:vAlign w:val="center"/>
          </w:tcPr>
          <w:p w14:paraId="677A8D0E" w14:textId="77777777" w:rsidR="00EA5DFF" w:rsidRPr="00774120" w:rsidRDefault="00EA5DFF" w:rsidP="002051ED">
            <w:pPr>
              <w:spacing w:line="276" w:lineRule="auto"/>
              <w:jc w:val="left"/>
              <w:rPr>
                <w:rFonts w:asciiTheme="minorHAnsi" w:hAnsiTheme="minorHAnsi" w:cstheme="minorHAnsi"/>
                <w:szCs w:val="22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63823AE9" w14:textId="77777777" w:rsidR="00EA5DFF" w:rsidRPr="00774120" w:rsidRDefault="00EA5DFF" w:rsidP="002051ED">
            <w:pPr>
              <w:spacing w:line="276" w:lineRule="auto"/>
              <w:jc w:val="left"/>
              <w:rPr>
                <w:rFonts w:asciiTheme="minorHAnsi" w:hAnsiTheme="minorHAnsi" w:cstheme="minorHAnsi"/>
                <w:szCs w:val="22"/>
              </w:rPr>
            </w:pPr>
            <w:r w:rsidRPr="00774120">
              <w:rPr>
                <w:rFonts w:asciiTheme="minorHAnsi" w:hAnsiTheme="minorHAnsi" w:cstheme="minorHAnsi"/>
                <w:szCs w:val="22"/>
              </w:rPr>
              <w:t>100 %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61ADAE8" w14:textId="77777777" w:rsidR="00EA5DFF" w:rsidRPr="00774120" w:rsidRDefault="00EA5DFF" w:rsidP="002051ED">
            <w:pPr>
              <w:spacing w:line="276" w:lineRule="auto"/>
              <w:jc w:val="left"/>
              <w:rPr>
                <w:rFonts w:asciiTheme="minorHAnsi" w:hAnsiTheme="minorHAnsi" w:cstheme="minorHAnsi"/>
                <w:szCs w:val="22"/>
              </w:rPr>
            </w:pPr>
          </w:p>
        </w:tc>
        <w:tc>
          <w:tcPr>
            <w:tcW w:w="1217" w:type="dxa"/>
            <w:shd w:val="clear" w:color="auto" w:fill="auto"/>
            <w:vAlign w:val="center"/>
          </w:tcPr>
          <w:p w14:paraId="1F4CBD17" w14:textId="77777777" w:rsidR="00EA5DFF" w:rsidRPr="00774120" w:rsidRDefault="00EA5DFF" w:rsidP="002051ED">
            <w:pPr>
              <w:spacing w:line="276" w:lineRule="auto"/>
              <w:jc w:val="left"/>
              <w:rPr>
                <w:rFonts w:asciiTheme="minorHAnsi" w:hAnsiTheme="minorHAnsi" w:cstheme="minorHAnsi"/>
                <w:szCs w:val="22"/>
              </w:rPr>
            </w:pPr>
          </w:p>
        </w:tc>
      </w:tr>
      <w:tr w:rsidR="00EA5DFF" w:rsidRPr="00774120" w14:paraId="58F0E40A" w14:textId="77777777" w:rsidTr="00875D74">
        <w:trPr>
          <w:trHeight w:val="327"/>
        </w:trPr>
        <w:tc>
          <w:tcPr>
            <w:tcW w:w="5074" w:type="dxa"/>
            <w:shd w:val="clear" w:color="auto" w:fill="auto"/>
            <w:vAlign w:val="center"/>
          </w:tcPr>
          <w:p w14:paraId="170EC7FD" w14:textId="77777777" w:rsidR="00EA5DFF" w:rsidRPr="00774120" w:rsidRDefault="005A22B6" w:rsidP="002051ED">
            <w:pPr>
              <w:spacing w:line="276" w:lineRule="auto"/>
              <w:jc w:val="left"/>
              <w:rPr>
                <w:rFonts w:asciiTheme="minorHAnsi" w:hAnsiTheme="minorHAnsi" w:cstheme="minorHAnsi"/>
                <w:szCs w:val="22"/>
              </w:rPr>
            </w:pPr>
            <w:proofErr w:type="spellStart"/>
            <w:r>
              <w:rPr>
                <w:rFonts w:asciiTheme="minorHAnsi" w:hAnsiTheme="minorHAnsi" w:cstheme="minorHAnsi"/>
                <w:szCs w:val="22"/>
              </w:rPr>
              <w:t>Spag</w:t>
            </w:r>
            <w:proofErr w:type="spellEnd"/>
            <w:r>
              <w:rPr>
                <w:rFonts w:asciiTheme="minorHAnsi" w:hAnsiTheme="minorHAnsi" w:cstheme="minorHAnsi"/>
                <w:szCs w:val="22"/>
              </w:rPr>
              <w:t xml:space="preserve"> AG, </w:t>
            </w:r>
            <w:proofErr w:type="spellStart"/>
            <w:r>
              <w:rPr>
                <w:rFonts w:asciiTheme="minorHAnsi" w:hAnsiTheme="minorHAnsi" w:cstheme="minorHAnsi"/>
                <w:szCs w:val="22"/>
              </w:rPr>
              <w:t>Rotzloch</w:t>
            </w:r>
            <w:proofErr w:type="spellEnd"/>
            <w:r>
              <w:rPr>
                <w:rFonts w:asciiTheme="minorHAnsi" w:hAnsiTheme="minorHAnsi" w:cstheme="minorHAnsi"/>
                <w:szCs w:val="22"/>
              </w:rPr>
              <w:t>, 6362 Stansstad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2D1AF0B4" w14:textId="68CEA601" w:rsidR="00EA5DFF" w:rsidRPr="00774120" w:rsidRDefault="00EA5DFF" w:rsidP="002051ED">
            <w:pPr>
              <w:tabs>
                <w:tab w:val="decimal" w:pos="175"/>
              </w:tabs>
              <w:spacing w:line="276" w:lineRule="auto"/>
              <w:jc w:val="left"/>
              <w:rPr>
                <w:rFonts w:asciiTheme="minorHAnsi" w:hAnsiTheme="minorHAnsi" w:cstheme="minorHAnsi"/>
                <w:szCs w:val="22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7D910147" w14:textId="77777777" w:rsidR="00EA5DFF" w:rsidRPr="00774120" w:rsidRDefault="00EA5DFF" w:rsidP="002051ED">
            <w:pPr>
              <w:tabs>
                <w:tab w:val="right" w:pos="742"/>
              </w:tabs>
              <w:spacing w:line="276" w:lineRule="auto"/>
              <w:jc w:val="left"/>
              <w:rPr>
                <w:rFonts w:asciiTheme="minorHAnsi" w:hAnsiTheme="minorHAnsi" w:cstheme="minorHAnsi"/>
                <w:szCs w:val="22"/>
              </w:rPr>
            </w:pPr>
            <w:r w:rsidRPr="00774120">
              <w:rPr>
                <w:rFonts w:asciiTheme="minorHAnsi" w:hAnsiTheme="minorHAnsi" w:cstheme="minorHAnsi"/>
                <w:szCs w:val="22"/>
              </w:rPr>
              <w:t>100.0</w:t>
            </w:r>
          </w:p>
        </w:tc>
        <w:tc>
          <w:tcPr>
            <w:tcW w:w="1217" w:type="dxa"/>
            <w:shd w:val="clear" w:color="auto" w:fill="auto"/>
            <w:vAlign w:val="center"/>
          </w:tcPr>
          <w:p w14:paraId="3EEB0378" w14:textId="77777777" w:rsidR="00EA5DFF" w:rsidRPr="00774120" w:rsidRDefault="00EA5DFF" w:rsidP="002051ED">
            <w:pPr>
              <w:spacing w:line="276" w:lineRule="auto"/>
              <w:jc w:val="left"/>
              <w:rPr>
                <w:rFonts w:asciiTheme="minorHAnsi" w:hAnsiTheme="minorHAnsi" w:cstheme="minorHAnsi"/>
                <w:b/>
                <w:szCs w:val="22"/>
              </w:rPr>
            </w:pPr>
            <w:r w:rsidRPr="00774120">
              <w:rPr>
                <w:rFonts w:asciiTheme="minorHAnsi" w:hAnsiTheme="minorHAnsi" w:cstheme="minorHAnsi"/>
                <w:b/>
                <w:szCs w:val="22"/>
              </w:rPr>
              <w:t>1</w:t>
            </w:r>
          </w:p>
        </w:tc>
      </w:tr>
      <w:tr w:rsidR="00EA5DFF" w:rsidRPr="00774120" w14:paraId="57BD1652" w14:textId="77777777" w:rsidTr="00875D74">
        <w:trPr>
          <w:trHeight w:val="370"/>
        </w:trPr>
        <w:tc>
          <w:tcPr>
            <w:tcW w:w="5074" w:type="dxa"/>
            <w:shd w:val="clear" w:color="auto" w:fill="auto"/>
            <w:vAlign w:val="center"/>
          </w:tcPr>
          <w:p w14:paraId="2C693E7B" w14:textId="77777777" w:rsidR="00EA5DFF" w:rsidRPr="00774120" w:rsidRDefault="005A22B6" w:rsidP="002051ED">
            <w:pPr>
              <w:spacing w:line="276" w:lineRule="auto"/>
              <w:jc w:val="left"/>
              <w:rPr>
                <w:rFonts w:asciiTheme="minorHAnsi" w:hAnsiTheme="minorHAnsi" w:cstheme="minorHAnsi"/>
                <w:szCs w:val="22"/>
              </w:rPr>
            </w:pPr>
            <w:r>
              <w:rPr>
                <w:rFonts w:asciiTheme="minorHAnsi" w:hAnsiTheme="minorHAnsi" w:cstheme="minorHAnsi"/>
                <w:szCs w:val="22"/>
              </w:rPr>
              <w:t>Käppeli AG, Seedorferstrasse 54, 6460 Altdorf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5C8ECF45" w14:textId="5AC3667A" w:rsidR="00EA5DFF" w:rsidRPr="00774120" w:rsidRDefault="00EA5DFF" w:rsidP="002051ED">
            <w:pPr>
              <w:tabs>
                <w:tab w:val="decimal" w:pos="175"/>
              </w:tabs>
              <w:spacing w:line="276" w:lineRule="auto"/>
              <w:jc w:val="left"/>
              <w:rPr>
                <w:rFonts w:asciiTheme="minorHAnsi" w:hAnsiTheme="minorHAnsi" w:cstheme="minorHAnsi"/>
                <w:szCs w:val="22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6DB27B0E" w14:textId="77777777" w:rsidR="00EA5DFF" w:rsidRPr="00774120" w:rsidRDefault="005A22B6" w:rsidP="002051ED">
            <w:pPr>
              <w:tabs>
                <w:tab w:val="right" w:pos="742"/>
              </w:tabs>
              <w:spacing w:line="276" w:lineRule="auto"/>
              <w:jc w:val="left"/>
              <w:rPr>
                <w:rFonts w:asciiTheme="minorHAnsi" w:hAnsiTheme="minorHAnsi" w:cstheme="minorHAnsi"/>
                <w:szCs w:val="22"/>
              </w:rPr>
            </w:pPr>
            <w:r>
              <w:rPr>
                <w:rFonts w:asciiTheme="minorHAnsi" w:hAnsiTheme="minorHAnsi" w:cstheme="minorHAnsi"/>
                <w:szCs w:val="22"/>
              </w:rPr>
              <w:t>88.3</w:t>
            </w:r>
          </w:p>
        </w:tc>
        <w:tc>
          <w:tcPr>
            <w:tcW w:w="1217" w:type="dxa"/>
            <w:shd w:val="clear" w:color="auto" w:fill="auto"/>
            <w:vAlign w:val="center"/>
          </w:tcPr>
          <w:p w14:paraId="7327C4FD" w14:textId="77777777" w:rsidR="00EA5DFF" w:rsidRPr="00774120" w:rsidRDefault="00EA5DFF" w:rsidP="002051ED">
            <w:pPr>
              <w:spacing w:line="276" w:lineRule="auto"/>
              <w:jc w:val="left"/>
              <w:rPr>
                <w:rFonts w:asciiTheme="minorHAnsi" w:hAnsiTheme="minorHAnsi" w:cstheme="minorHAnsi"/>
                <w:b/>
                <w:szCs w:val="22"/>
              </w:rPr>
            </w:pPr>
            <w:r w:rsidRPr="00774120">
              <w:rPr>
                <w:rFonts w:asciiTheme="minorHAnsi" w:hAnsiTheme="minorHAnsi" w:cstheme="minorHAnsi"/>
                <w:b/>
                <w:szCs w:val="22"/>
              </w:rPr>
              <w:t>2</w:t>
            </w:r>
          </w:p>
        </w:tc>
      </w:tr>
      <w:tr w:rsidR="00EA5DFF" w:rsidRPr="00774120" w14:paraId="6B59CAF3" w14:textId="77777777" w:rsidTr="00875D74">
        <w:trPr>
          <w:trHeight w:val="355"/>
        </w:trPr>
        <w:tc>
          <w:tcPr>
            <w:tcW w:w="5074" w:type="dxa"/>
            <w:shd w:val="clear" w:color="auto" w:fill="auto"/>
            <w:vAlign w:val="center"/>
          </w:tcPr>
          <w:p w14:paraId="0C0E1DBC" w14:textId="77777777" w:rsidR="00EA5DFF" w:rsidRPr="00774120" w:rsidRDefault="005A22B6" w:rsidP="002051ED">
            <w:pPr>
              <w:spacing w:line="276" w:lineRule="auto"/>
              <w:jc w:val="left"/>
              <w:rPr>
                <w:rFonts w:asciiTheme="minorHAnsi" w:hAnsiTheme="minorHAnsi" w:cstheme="minorHAnsi"/>
                <w:szCs w:val="22"/>
              </w:rPr>
            </w:pPr>
            <w:proofErr w:type="spellStart"/>
            <w:r>
              <w:rPr>
                <w:rFonts w:asciiTheme="minorHAnsi" w:hAnsiTheme="minorHAnsi" w:cstheme="minorHAnsi"/>
                <w:szCs w:val="22"/>
              </w:rPr>
              <w:t>Walo</w:t>
            </w:r>
            <w:proofErr w:type="spellEnd"/>
            <w:r>
              <w:rPr>
                <w:rFonts w:asciiTheme="minorHAnsi" w:hAnsiTheme="minorHAnsi" w:cstheme="minorHAnsi"/>
                <w:szCs w:val="22"/>
              </w:rPr>
              <w:t xml:space="preserve"> </w:t>
            </w:r>
            <w:r w:rsidR="002051ED">
              <w:rPr>
                <w:rFonts w:asciiTheme="minorHAnsi" w:hAnsiTheme="minorHAnsi" w:cstheme="minorHAnsi"/>
                <w:szCs w:val="22"/>
              </w:rPr>
              <w:t>Bertschinger AG, Bahnhofstr.</w:t>
            </w:r>
            <w:r>
              <w:rPr>
                <w:rFonts w:asciiTheme="minorHAnsi" w:hAnsiTheme="minorHAnsi" w:cstheme="minorHAnsi"/>
                <w:szCs w:val="22"/>
              </w:rPr>
              <w:t xml:space="preserve"> 14, 6454 Flüelen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149775E3" w14:textId="153F48AA" w:rsidR="00EA5DFF" w:rsidRPr="00774120" w:rsidRDefault="00EA5DFF" w:rsidP="002051ED">
            <w:pPr>
              <w:tabs>
                <w:tab w:val="decimal" w:pos="175"/>
              </w:tabs>
              <w:spacing w:line="276" w:lineRule="auto"/>
              <w:jc w:val="left"/>
              <w:rPr>
                <w:rFonts w:asciiTheme="minorHAnsi" w:hAnsiTheme="minorHAnsi" w:cstheme="minorHAnsi"/>
                <w:szCs w:val="22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11924EF9" w14:textId="77777777" w:rsidR="00EA5DFF" w:rsidRPr="00774120" w:rsidRDefault="005A22B6" w:rsidP="002051ED">
            <w:pPr>
              <w:tabs>
                <w:tab w:val="right" w:pos="742"/>
              </w:tabs>
              <w:spacing w:line="276" w:lineRule="auto"/>
              <w:jc w:val="left"/>
              <w:rPr>
                <w:rFonts w:asciiTheme="minorHAnsi" w:hAnsiTheme="minorHAnsi" w:cstheme="minorHAnsi"/>
                <w:szCs w:val="22"/>
              </w:rPr>
            </w:pPr>
            <w:r>
              <w:rPr>
                <w:rFonts w:asciiTheme="minorHAnsi" w:hAnsiTheme="minorHAnsi" w:cstheme="minorHAnsi"/>
                <w:szCs w:val="22"/>
              </w:rPr>
              <w:t>85.1</w:t>
            </w:r>
          </w:p>
        </w:tc>
        <w:tc>
          <w:tcPr>
            <w:tcW w:w="1217" w:type="dxa"/>
            <w:shd w:val="clear" w:color="auto" w:fill="auto"/>
            <w:vAlign w:val="center"/>
          </w:tcPr>
          <w:p w14:paraId="34EC6134" w14:textId="77777777" w:rsidR="00EA5DFF" w:rsidRPr="00774120" w:rsidRDefault="00EA5DFF" w:rsidP="002051ED">
            <w:pPr>
              <w:spacing w:line="276" w:lineRule="auto"/>
              <w:jc w:val="left"/>
              <w:rPr>
                <w:rFonts w:asciiTheme="minorHAnsi" w:hAnsiTheme="minorHAnsi" w:cstheme="minorHAnsi"/>
                <w:b/>
                <w:szCs w:val="22"/>
              </w:rPr>
            </w:pPr>
            <w:r w:rsidRPr="00774120">
              <w:rPr>
                <w:rFonts w:asciiTheme="minorHAnsi" w:hAnsiTheme="minorHAnsi" w:cstheme="minorHAnsi"/>
                <w:b/>
                <w:szCs w:val="22"/>
              </w:rPr>
              <w:t>3</w:t>
            </w:r>
          </w:p>
        </w:tc>
      </w:tr>
      <w:tr w:rsidR="00EA5DFF" w:rsidRPr="00774120" w14:paraId="24E0D9DE" w14:textId="77777777" w:rsidTr="00875D74">
        <w:trPr>
          <w:trHeight w:val="349"/>
        </w:trPr>
        <w:tc>
          <w:tcPr>
            <w:tcW w:w="5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CBBBEB" w14:textId="77777777" w:rsidR="00EA5DFF" w:rsidRPr="00774120" w:rsidRDefault="005A22B6" w:rsidP="002051ED">
            <w:pPr>
              <w:spacing w:line="276" w:lineRule="auto"/>
              <w:jc w:val="left"/>
              <w:rPr>
                <w:rFonts w:asciiTheme="minorHAnsi" w:hAnsiTheme="minorHAnsi" w:cstheme="minorHAnsi"/>
                <w:szCs w:val="22"/>
              </w:rPr>
            </w:pPr>
            <w:r w:rsidRPr="00774120">
              <w:rPr>
                <w:rFonts w:asciiTheme="minorHAnsi" w:hAnsiTheme="minorHAnsi" w:cstheme="minorHAnsi"/>
                <w:szCs w:val="22"/>
              </w:rPr>
              <w:t xml:space="preserve">Marti AG, </w:t>
            </w:r>
            <w:proofErr w:type="spellStart"/>
            <w:r>
              <w:rPr>
                <w:rFonts w:asciiTheme="minorHAnsi" w:hAnsiTheme="minorHAnsi" w:cstheme="minorHAnsi"/>
                <w:szCs w:val="22"/>
              </w:rPr>
              <w:t>Obriedenstrasse</w:t>
            </w:r>
            <w:proofErr w:type="spellEnd"/>
            <w:r>
              <w:rPr>
                <w:rFonts w:asciiTheme="minorHAnsi" w:hAnsiTheme="minorHAnsi" w:cstheme="minorHAnsi"/>
                <w:szCs w:val="22"/>
              </w:rPr>
              <w:t xml:space="preserve">, </w:t>
            </w:r>
            <w:r w:rsidRPr="00774120">
              <w:rPr>
                <w:rFonts w:asciiTheme="minorHAnsi" w:hAnsiTheme="minorHAnsi" w:cstheme="minorHAnsi"/>
                <w:szCs w:val="22"/>
              </w:rPr>
              <w:t>64</w:t>
            </w:r>
            <w:r>
              <w:rPr>
                <w:rFonts w:asciiTheme="minorHAnsi" w:hAnsiTheme="minorHAnsi" w:cstheme="minorHAnsi"/>
                <w:szCs w:val="22"/>
              </w:rPr>
              <w:t>63 Bürglen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F51917" w14:textId="07497750" w:rsidR="00EA5DFF" w:rsidRPr="00774120" w:rsidRDefault="00EA5DFF" w:rsidP="002051ED">
            <w:pPr>
              <w:tabs>
                <w:tab w:val="decimal" w:pos="175"/>
              </w:tabs>
              <w:spacing w:line="276" w:lineRule="auto"/>
              <w:jc w:val="left"/>
              <w:rPr>
                <w:rFonts w:asciiTheme="minorHAnsi" w:hAnsiTheme="minorHAnsi" w:cstheme="minorHAnsi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D03E6E" w14:textId="77777777" w:rsidR="00EA5DFF" w:rsidRPr="00774120" w:rsidRDefault="005A22B6" w:rsidP="002051ED">
            <w:pPr>
              <w:tabs>
                <w:tab w:val="right" w:pos="742"/>
              </w:tabs>
              <w:spacing w:line="276" w:lineRule="auto"/>
              <w:jc w:val="left"/>
              <w:rPr>
                <w:rFonts w:asciiTheme="minorHAnsi" w:hAnsiTheme="minorHAnsi" w:cstheme="minorHAnsi"/>
                <w:szCs w:val="22"/>
              </w:rPr>
            </w:pPr>
            <w:r>
              <w:rPr>
                <w:rFonts w:asciiTheme="minorHAnsi" w:hAnsiTheme="minorHAnsi" w:cstheme="minorHAnsi"/>
                <w:szCs w:val="22"/>
              </w:rPr>
              <w:t>75.4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F7C8D9" w14:textId="77777777" w:rsidR="00EA5DFF" w:rsidRPr="00774120" w:rsidRDefault="00EA5DFF" w:rsidP="002051ED">
            <w:pPr>
              <w:spacing w:line="276" w:lineRule="auto"/>
              <w:jc w:val="left"/>
              <w:rPr>
                <w:rFonts w:asciiTheme="minorHAnsi" w:hAnsiTheme="minorHAnsi" w:cstheme="minorHAnsi"/>
                <w:b/>
                <w:szCs w:val="22"/>
              </w:rPr>
            </w:pPr>
            <w:r w:rsidRPr="00774120">
              <w:rPr>
                <w:rFonts w:asciiTheme="minorHAnsi" w:hAnsiTheme="minorHAnsi" w:cstheme="minorHAnsi"/>
                <w:b/>
                <w:szCs w:val="22"/>
              </w:rPr>
              <w:t>4</w:t>
            </w:r>
          </w:p>
        </w:tc>
      </w:tr>
    </w:tbl>
    <w:p w14:paraId="6112D37E" w14:textId="77777777" w:rsidR="00765FA0" w:rsidRPr="00774120" w:rsidRDefault="00765FA0" w:rsidP="002051ED">
      <w:pPr>
        <w:spacing w:line="276" w:lineRule="auto"/>
        <w:ind w:left="420" w:hanging="420"/>
        <w:jc w:val="left"/>
        <w:rPr>
          <w:rFonts w:asciiTheme="minorHAnsi" w:hAnsiTheme="minorHAnsi" w:cstheme="minorHAnsi"/>
          <w:szCs w:val="22"/>
        </w:rPr>
      </w:pPr>
    </w:p>
    <w:p w14:paraId="2A486B4E" w14:textId="77777777" w:rsidR="005A3BC5" w:rsidRPr="00774120" w:rsidRDefault="005A3BC5" w:rsidP="002051ED">
      <w:pPr>
        <w:spacing w:line="276" w:lineRule="auto"/>
        <w:ind w:left="420" w:hanging="420"/>
        <w:jc w:val="left"/>
        <w:rPr>
          <w:rFonts w:asciiTheme="minorHAnsi" w:hAnsiTheme="minorHAnsi" w:cstheme="minorHAnsi"/>
          <w:szCs w:val="22"/>
        </w:rPr>
      </w:pPr>
    </w:p>
    <w:p w14:paraId="374963B5" w14:textId="4D3BDB64" w:rsidR="0073459C" w:rsidRPr="00774120" w:rsidRDefault="00EA5DFF" w:rsidP="002051ED">
      <w:pPr>
        <w:spacing w:line="276" w:lineRule="auto"/>
        <w:ind w:left="420" w:hanging="420"/>
        <w:jc w:val="left"/>
        <w:rPr>
          <w:rFonts w:asciiTheme="minorHAnsi" w:hAnsiTheme="minorHAnsi" w:cstheme="minorHAnsi"/>
          <w:szCs w:val="22"/>
        </w:rPr>
      </w:pPr>
      <w:r w:rsidRPr="00774120">
        <w:rPr>
          <w:rFonts w:asciiTheme="minorHAnsi" w:hAnsiTheme="minorHAnsi" w:cstheme="minorHAnsi"/>
          <w:szCs w:val="22"/>
        </w:rPr>
        <w:t>3.</w:t>
      </w:r>
      <w:r w:rsidRPr="00774120">
        <w:rPr>
          <w:rFonts w:asciiTheme="minorHAnsi" w:hAnsiTheme="minorHAnsi" w:cstheme="minorHAnsi"/>
          <w:szCs w:val="22"/>
        </w:rPr>
        <w:tab/>
        <w:t>D</w:t>
      </w:r>
      <w:r w:rsidR="005A22B6">
        <w:rPr>
          <w:rFonts w:asciiTheme="minorHAnsi" w:hAnsiTheme="minorHAnsi" w:cstheme="minorHAnsi"/>
          <w:szCs w:val="22"/>
        </w:rPr>
        <w:t xml:space="preserve">ie Firma </w:t>
      </w:r>
      <w:proofErr w:type="spellStart"/>
      <w:r w:rsidR="005A22B6" w:rsidRPr="005A22B6">
        <w:rPr>
          <w:rFonts w:asciiTheme="minorHAnsi" w:hAnsiTheme="minorHAnsi" w:cstheme="minorHAnsi"/>
          <w:szCs w:val="22"/>
        </w:rPr>
        <w:t>Spag</w:t>
      </w:r>
      <w:proofErr w:type="spellEnd"/>
      <w:r w:rsidR="005A22B6" w:rsidRPr="005A22B6">
        <w:rPr>
          <w:rFonts w:asciiTheme="minorHAnsi" w:hAnsiTheme="minorHAnsi" w:cstheme="minorHAnsi"/>
          <w:szCs w:val="22"/>
        </w:rPr>
        <w:t xml:space="preserve"> AG, </w:t>
      </w:r>
      <w:proofErr w:type="spellStart"/>
      <w:r w:rsidR="005A22B6" w:rsidRPr="005A22B6">
        <w:rPr>
          <w:rFonts w:asciiTheme="minorHAnsi" w:hAnsiTheme="minorHAnsi" w:cstheme="minorHAnsi"/>
          <w:szCs w:val="22"/>
        </w:rPr>
        <w:t>Rotzloch</w:t>
      </w:r>
      <w:proofErr w:type="spellEnd"/>
      <w:r w:rsidR="005A22B6" w:rsidRPr="005A22B6">
        <w:rPr>
          <w:rFonts w:asciiTheme="minorHAnsi" w:hAnsiTheme="minorHAnsi" w:cstheme="minorHAnsi"/>
          <w:szCs w:val="22"/>
        </w:rPr>
        <w:t>, 6362 Stansstad</w:t>
      </w:r>
      <w:r w:rsidR="00875D74">
        <w:rPr>
          <w:rFonts w:asciiTheme="minorHAnsi" w:hAnsiTheme="minorHAnsi" w:cstheme="minorHAnsi"/>
          <w:szCs w:val="22"/>
        </w:rPr>
        <w:t>,</w:t>
      </w:r>
      <w:r w:rsidRPr="00774120">
        <w:rPr>
          <w:rFonts w:asciiTheme="minorHAnsi" w:hAnsiTheme="minorHAnsi" w:cstheme="minorHAnsi"/>
          <w:szCs w:val="22"/>
        </w:rPr>
        <w:t xml:space="preserve"> hat</w:t>
      </w:r>
      <w:r w:rsidR="0073459C" w:rsidRPr="00774120">
        <w:rPr>
          <w:rFonts w:asciiTheme="minorHAnsi" w:hAnsiTheme="minorHAnsi" w:cstheme="minorHAnsi"/>
          <w:szCs w:val="22"/>
        </w:rPr>
        <w:t xml:space="preserve"> das </w:t>
      </w:r>
      <w:r w:rsidR="00612CB4">
        <w:rPr>
          <w:rFonts w:asciiTheme="minorHAnsi" w:hAnsiTheme="minorHAnsi" w:cstheme="minorHAnsi"/>
          <w:szCs w:val="22"/>
        </w:rPr>
        <w:t>vorteilhafteste</w:t>
      </w:r>
      <w:r w:rsidR="0073459C" w:rsidRPr="00774120">
        <w:rPr>
          <w:rFonts w:asciiTheme="minorHAnsi" w:hAnsiTheme="minorHAnsi" w:cstheme="minorHAnsi"/>
          <w:szCs w:val="22"/>
        </w:rPr>
        <w:t xml:space="preserve"> Angebot eingereicht. Die </w:t>
      </w:r>
      <w:proofErr w:type="spellStart"/>
      <w:r w:rsidR="0073459C" w:rsidRPr="00774120">
        <w:rPr>
          <w:rFonts w:asciiTheme="minorHAnsi" w:hAnsiTheme="minorHAnsi" w:cstheme="minorHAnsi"/>
          <w:szCs w:val="22"/>
        </w:rPr>
        <w:t>Offertsumme</w:t>
      </w:r>
      <w:proofErr w:type="spellEnd"/>
      <w:r w:rsidR="0073459C" w:rsidRPr="00774120">
        <w:rPr>
          <w:rFonts w:asciiTheme="minorHAnsi" w:hAnsiTheme="minorHAnsi" w:cstheme="minorHAnsi"/>
          <w:szCs w:val="22"/>
        </w:rPr>
        <w:t xml:space="preserve"> beträgt </w:t>
      </w:r>
      <w:r w:rsidR="005A22B6">
        <w:rPr>
          <w:rFonts w:asciiTheme="minorHAnsi" w:hAnsiTheme="minorHAnsi" w:cstheme="minorHAnsi"/>
          <w:szCs w:val="22"/>
        </w:rPr>
        <w:t>Franken</w:t>
      </w:r>
      <w:r w:rsidR="007F0081">
        <w:rPr>
          <w:rFonts w:asciiTheme="minorHAnsi" w:hAnsiTheme="minorHAnsi" w:cstheme="minorHAnsi"/>
          <w:szCs w:val="22"/>
        </w:rPr>
        <w:t xml:space="preserve"> X</w:t>
      </w:r>
      <w:r w:rsidR="0073459C" w:rsidRPr="00774120">
        <w:rPr>
          <w:rFonts w:asciiTheme="minorHAnsi" w:hAnsiTheme="minorHAnsi" w:cstheme="minorHAnsi"/>
          <w:szCs w:val="22"/>
        </w:rPr>
        <w:t>. Dies entspricht auch den Nettokosten zu</w:t>
      </w:r>
      <w:r w:rsidR="00971396" w:rsidRPr="00774120">
        <w:rPr>
          <w:rFonts w:asciiTheme="minorHAnsi" w:hAnsiTheme="minorHAnsi" w:cstheme="minorHAnsi"/>
          <w:szCs w:val="22"/>
        </w:rPr>
        <w:t xml:space="preserve"> L</w:t>
      </w:r>
      <w:r w:rsidR="0073459C" w:rsidRPr="00774120">
        <w:rPr>
          <w:rFonts w:asciiTheme="minorHAnsi" w:hAnsiTheme="minorHAnsi" w:cstheme="minorHAnsi"/>
          <w:szCs w:val="22"/>
        </w:rPr>
        <w:t>asten des Kantons Uri.</w:t>
      </w:r>
    </w:p>
    <w:p w14:paraId="1582DE77" w14:textId="77777777" w:rsidR="000627D6" w:rsidRPr="00774120" w:rsidRDefault="000627D6" w:rsidP="002051ED">
      <w:pPr>
        <w:spacing w:line="276" w:lineRule="auto"/>
        <w:ind w:left="426"/>
        <w:jc w:val="left"/>
        <w:rPr>
          <w:rFonts w:asciiTheme="minorHAnsi" w:hAnsiTheme="minorHAnsi" w:cstheme="minorHAnsi"/>
          <w:szCs w:val="22"/>
        </w:rPr>
      </w:pPr>
    </w:p>
    <w:p w14:paraId="589D2830" w14:textId="77777777" w:rsidR="00167D1F" w:rsidRPr="00774120" w:rsidRDefault="000E4684" w:rsidP="002051ED">
      <w:pPr>
        <w:spacing w:line="276" w:lineRule="auto"/>
        <w:ind w:left="420" w:hanging="420"/>
        <w:jc w:val="left"/>
        <w:rPr>
          <w:rFonts w:asciiTheme="minorHAnsi" w:hAnsiTheme="minorHAnsi" w:cstheme="minorHAnsi"/>
          <w:szCs w:val="22"/>
        </w:rPr>
      </w:pPr>
      <w:r w:rsidRPr="00774120">
        <w:rPr>
          <w:rFonts w:asciiTheme="minorHAnsi" w:hAnsiTheme="minorHAnsi" w:cstheme="minorHAnsi"/>
          <w:szCs w:val="22"/>
        </w:rPr>
        <w:t>4</w:t>
      </w:r>
      <w:r w:rsidR="00167D1F" w:rsidRPr="00774120">
        <w:rPr>
          <w:rFonts w:asciiTheme="minorHAnsi" w:hAnsiTheme="minorHAnsi" w:cstheme="minorHAnsi"/>
          <w:szCs w:val="22"/>
        </w:rPr>
        <w:t>.</w:t>
      </w:r>
      <w:r w:rsidR="00167D1F" w:rsidRPr="00774120">
        <w:rPr>
          <w:rFonts w:asciiTheme="minorHAnsi" w:hAnsiTheme="minorHAnsi" w:cstheme="minorHAnsi"/>
          <w:szCs w:val="22"/>
        </w:rPr>
        <w:tab/>
        <w:t xml:space="preserve">Die Kosten für die </w:t>
      </w:r>
      <w:r w:rsidR="00842376" w:rsidRPr="00774120">
        <w:rPr>
          <w:rFonts w:asciiTheme="minorHAnsi" w:hAnsiTheme="minorHAnsi" w:cstheme="minorHAnsi"/>
          <w:szCs w:val="22"/>
        </w:rPr>
        <w:t>Inst</w:t>
      </w:r>
      <w:r w:rsidR="00EA5DFF" w:rsidRPr="00774120">
        <w:rPr>
          <w:rFonts w:asciiTheme="minorHAnsi" w:hAnsiTheme="minorHAnsi" w:cstheme="minorHAnsi"/>
          <w:szCs w:val="22"/>
        </w:rPr>
        <w:t>andsetzungsa</w:t>
      </w:r>
      <w:r w:rsidR="005A22B6">
        <w:rPr>
          <w:rFonts w:asciiTheme="minorHAnsi" w:hAnsiTheme="minorHAnsi" w:cstheme="minorHAnsi"/>
          <w:szCs w:val="22"/>
        </w:rPr>
        <w:t xml:space="preserve">rbeiten der H11 </w:t>
      </w:r>
      <w:proofErr w:type="spellStart"/>
      <w:r w:rsidR="005A22B6">
        <w:rPr>
          <w:rFonts w:asciiTheme="minorHAnsi" w:hAnsiTheme="minorHAnsi" w:cstheme="minorHAnsi"/>
          <w:szCs w:val="22"/>
        </w:rPr>
        <w:t>Sustenstrasse</w:t>
      </w:r>
      <w:proofErr w:type="spellEnd"/>
      <w:r w:rsidR="00221328" w:rsidRPr="00774120">
        <w:rPr>
          <w:rFonts w:asciiTheme="minorHAnsi" w:hAnsiTheme="minorHAnsi" w:cstheme="minorHAnsi"/>
          <w:szCs w:val="22"/>
        </w:rPr>
        <w:t xml:space="preserve"> </w:t>
      </w:r>
      <w:r w:rsidR="00167D1F" w:rsidRPr="00774120">
        <w:rPr>
          <w:rFonts w:asciiTheme="minorHAnsi" w:hAnsiTheme="minorHAnsi" w:cstheme="minorHAnsi"/>
          <w:szCs w:val="22"/>
        </w:rPr>
        <w:t>gehen zu Lasten des</w:t>
      </w:r>
      <w:r w:rsidR="00327219" w:rsidRPr="00774120">
        <w:rPr>
          <w:rFonts w:asciiTheme="minorHAnsi" w:hAnsiTheme="minorHAnsi" w:cstheme="minorHAnsi"/>
          <w:szCs w:val="22"/>
        </w:rPr>
        <w:t xml:space="preserve"> Kontos Baulicher Unterhalt Kantonsstrassen</w:t>
      </w:r>
      <w:r w:rsidR="00EA5DFF" w:rsidRPr="00774120">
        <w:rPr>
          <w:rFonts w:asciiTheme="minorHAnsi" w:hAnsiTheme="minorHAnsi" w:cstheme="minorHAnsi"/>
          <w:szCs w:val="22"/>
        </w:rPr>
        <w:t xml:space="preserve"> </w:t>
      </w:r>
      <w:r w:rsidR="00B9607D" w:rsidRPr="00774120">
        <w:rPr>
          <w:rFonts w:asciiTheme="minorHAnsi" w:hAnsiTheme="minorHAnsi" w:cstheme="minorHAnsi"/>
          <w:szCs w:val="22"/>
        </w:rPr>
        <w:t>5111.5010.00</w:t>
      </w:r>
      <w:r w:rsidR="007337F2" w:rsidRPr="00774120">
        <w:rPr>
          <w:rFonts w:asciiTheme="minorHAnsi" w:hAnsiTheme="minorHAnsi" w:cstheme="minorHAnsi"/>
          <w:szCs w:val="22"/>
        </w:rPr>
        <w:t>.</w:t>
      </w:r>
    </w:p>
    <w:p w14:paraId="201B92AE" w14:textId="77777777" w:rsidR="00221328" w:rsidRPr="00774120" w:rsidRDefault="00221328" w:rsidP="002051ED">
      <w:pPr>
        <w:spacing w:line="276" w:lineRule="auto"/>
        <w:ind w:left="420" w:hanging="420"/>
        <w:jc w:val="left"/>
        <w:rPr>
          <w:rFonts w:asciiTheme="minorHAnsi" w:hAnsiTheme="minorHAnsi" w:cstheme="minorHAnsi"/>
          <w:szCs w:val="22"/>
        </w:rPr>
      </w:pPr>
    </w:p>
    <w:p w14:paraId="5CD6DD7F" w14:textId="77777777" w:rsidR="00167D1F" w:rsidRPr="00774120" w:rsidRDefault="00167D1F" w:rsidP="002051ED">
      <w:pPr>
        <w:spacing w:line="276" w:lineRule="auto"/>
        <w:jc w:val="center"/>
        <w:rPr>
          <w:rFonts w:asciiTheme="minorHAnsi" w:hAnsiTheme="minorHAnsi" w:cstheme="minorHAnsi"/>
          <w:szCs w:val="22"/>
        </w:rPr>
      </w:pPr>
      <w:r w:rsidRPr="00774120">
        <w:rPr>
          <w:rFonts w:asciiTheme="minorHAnsi" w:hAnsiTheme="minorHAnsi" w:cstheme="minorHAnsi"/>
          <w:szCs w:val="22"/>
        </w:rPr>
        <w:t>und beschliesst:</w:t>
      </w:r>
    </w:p>
    <w:p w14:paraId="39FC4B7F" w14:textId="77777777" w:rsidR="00765FA0" w:rsidRPr="00774120" w:rsidRDefault="00765FA0" w:rsidP="002051ED">
      <w:pPr>
        <w:pStyle w:val="Textkrper2"/>
        <w:spacing w:line="276" w:lineRule="auto"/>
        <w:rPr>
          <w:rFonts w:asciiTheme="minorHAnsi" w:hAnsiTheme="minorHAnsi" w:cstheme="minorHAnsi"/>
          <w:szCs w:val="22"/>
        </w:rPr>
      </w:pPr>
    </w:p>
    <w:p w14:paraId="1EE9125E" w14:textId="5D342C75" w:rsidR="00167D1F" w:rsidRPr="00774120" w:rsidRDefault="007337F2" w:rsidP="002051ED">
      <w:pPr>
        <w:spacing w:line="276" w:lineRule="auto"/>
        <w:ind w:left="426" w:hanging="426"/>
        <w:jc w:val="left"/>
        <w:rPr>
          <w:rFonts w:asciiTheme="minorHAnsi" w:hAnsiTheme="minorHAnsi" w:cstheme="minorHAnsi"/>
          <w:szCs w:val="22"/>
        </w:rPr>
      </w:pPr>
      <w:r w:rsidRPr="00774120">
        <w:rPr>
          <w:rFonts w:asciiTheme="minorHAnsi" w:hAnsiTheme="minorHAnsi" w:cstheme="minorHAnsi"/>
          <w:bCs/>
          <w:szCs w:val="22"/>
        </w:rPr>
        <w:t>1.</w:t>
      </w:r>
      <w:r w:rsidRPr="00774120">
        <w:rPr>
          <w:rFonts w:asciiTheme="minorHAnsi" w:hAnsiTheme="minorHAnsi" w:cstheme="minorHAnsi"/>
          <w:bCs/>
          <w:szCs w:val="22"/>
        </w:rPr>
        <w:tab/>
      </w:r>
      <w:r w:rsidR="00167D1F" w:rsidRPr="00774120">
        <w:rPr>
          <w:rFonts w:asciiTheme="minorHAnsi" w:hAnsiTheme="minorHAnsi" w:cstheme="minorHAnsi"/>
          <w:bCs/>
          <w:szCs w:val="22"/>
        </w:rPr>
        <w:t xml:space="preserve">Die </w:t>
      </w:r>
      <w:r w:rsidR="00264660" w:rsidRPr="00774120">
        <w:rPr>
          <w:rFonts w:asciiTheme="minorHAnsi" w:hAnsiTheme="minorHAnsi" w:cstheme="minorHAnsi"/>
          <w:bCs/>
          <w:szCs w:val="22"/>
        </w:rPr>
        <w:t>Firma</w:t>
      </w:r>
      <w:r w:rsidR="00251F81" w:rsidRPr="00774120">
        <w:rPr>
          <w:rFonts w:asciiTheme="minorHAnsi" w:hAnsiTheme="minorHAnsi" w:cstheme="minorHAnsi"/>
          <w:bCs/>
          <w:szCs w:val="22"/>
        </w:rPr>
        <w:t xml:space="preserve"> </w:t>
      </w:r>
      <w:proofErr w:type="spellStart"/>
      <w:r w:rsidR="005A22B6">
        <w:rPr>
          <w:rFonts w:asciiTheme="minorHAnsi" w:hAnsiTheme="minorHAnsi" w:cstheme="minorHAnsi"/>
          <w:szCs w:val="22"/>
        </w:rPr>
        <w:t>Spag</w:t>
      </w:r>
      <w:proofErr w:type="spellEnd"/>
      <w:r w:rsidR="005A22B6">
        <w:rPr>
          <w:rFonts w:asciiTheme="minorHAnsi" w:hAnsiTheme="minorHAnsi" w:cstheme="minorHAnsi"/>
          <w:szCs w:val="22"/>
        </w:rPr>
        <w:t xml:space="preserve"> AG, </w:t>
      </w:r>
      <w:proofErr w:type="spellStart"/>
      <w:r w:rsidR="005A22B6">
        <w:rPr>
          <w:rFonts w:asciiTheme="minorHAnsi" w:hAnsiTheme="minorHAnsi" w:cstheme="minorHAnsi"/>
          <w:szCs w:val="22"/>
        </w:rPr>
        <w:t>Rotzloch</w:t>
      </w:r>
      <w:proofErr w:type="spellEnd"/>
      <w:r w:rsidR="005A22B6">
        <w:rPr>
          <w:rFonts w:asciiTheme="minorHAnsi" w:hAnsiTheme="minorHAnsi" w:cstheme="minorHAnsi"/>
          <w:szCs w:val="22"/>
        </w:rPr>
        <w:t>, 6362 Stansstad</w:t>
      </w:r>
      <w:r w:rsidR="00875D74">
        <w:rPr>
          <w:rFonts w:asciiTheme="minorHAnsi" w:hAnsiTheme="minorHAnsi" w:cstheme="minorHAnsi"/>
          <w:szCs w:val="22"/>
        </w:rPr>
        <w:t>,</w:t>
      </w:r>
      <w:r w:rsidR="00167D1F" w:rsidRPr="00774120">
        <w:rPr>
          <w:rFonts w:asciiTheme="minorHAnsi" w:hAnsiTheme="minorHAnsi" w:cstheme="minorHAnsi"/>
          <w:szCs w:val="22"/>
        </w:rPr>
        <w:t xml:space="preserve"> erhält den</w:t>
      </w:r>
      <w:r w:rsidR="00842376" w:rsidRPr="00774120">
        <w:rPr>
          <w:rFonts w:asciiTheme="minorHAnsi" w:hAnsiTheme="minorHAnsi" w:cstheme="minorHAnsi"/>
          <w:szCs w:val="22"/>
        </w:rPr>
        <w:t xml:space="preserve"> Zuschlag für die Belagsarbeiten</w:t>
      </w:r>
      <w:r w:rsidR="00167D1F" w:rsidRPr="00774120">
        <w:rPr>
          <w:rFonts w:asciiTheme="minorHAnsi" w:hAnsiTheme="minorHAnsi" w:cstheme="minorHAnsi"/>
          <w:szCs w:val="22"/>
        </w:rPr>
        <w:t xml:space="preserve"> an der </w:t>
      </w:r>
      <w:r w:rsidR="005A22B6">
        <w:rPr>
          <w:rFonts w:asciiTheme="minorHAnsi" w:hAnsiTheme="minorHAnsi" w:cstheme="minorHAnsi"/>
          <w:szCs w:val="22"/>
        </w:rPr>
        <w:t xml:space="preserve">H11 </w:t>
      </w:r>
      <w:proofErr w:type="spellStart"/>
      <w:r w:rsidR="005A22B6">
        <w:rPr>
          <w:rFonts w:asciiTheme="minorHAnsi" w:hAnsiTheme="minorHAnsi" w:cstheme="minorHAnsi"/>
          <w:szCs w:val="22"/>
        </w:rPr>
        <w:t>Sustenstrasse</w:t>
      </w:r>
      <w:proofErr w:type="spellEnd"/>
      <w:r w:rsidR="00954E83" w:rsidRPr="00774120">
        <w:rPr>
          <w:rFonts w:asciiTheme="minorHAnsi" w:hAnsiTheme="minorHAnsi" w:cstheme="minorHAnsi"/>
          <w:szCs w:val="22"/>
        </w:rPr>
        <w:t>,</w:t>
      </w:r>
      <w:r w:rsidR="005A22B6">
        <w:rPr>
          <w:rFonts w:asciiTheme="minorHAnsi" w:hAnsiTheme="minorHAnsi" w:cstheme="minorHAnsi"/>
          <w:szCs w:val="22"/>
        </w:rPr>
        <w:t xml:space="preserve"> Strassensanierung</w:t>
      </w:r>
      <w:r w:rsidR="00221328" w:rsidRPr="00774120">
        <w:rPr>
          <w:rFonts w:asciiTheme="minorHAnsi" w:hAnsiTheme="minorHAnsi" w:cstheme="minorHAnsi"/>
          <w:szCs w:val="22"/>
        </w:rPr>
        <w:t xml:space="preserve">, auszuführen </w:t>
      </w:r>
      <w:r w:rsidR="00954E83" w:rsidRPr="00774120">
        <w:rPr>
          <w:rFonts w:asciiTheme="minorHAnsi" w:hAnsiTheme="minorHAnsi" w:cstheme="minorHAnsi"/>
          <w:szCs w:val="22"/>
        </w:rPr>
        <w:t>zum</w:t>
      </w:r>
      <w:r w:rsidR="00167D1F" w:rsidRPr="00774120">
        <w:rPr>
          <w:rFonts w:asciiTheme="minorHAnsi" w:hAnsiTheme="minorHAnsi" w:cstheme="minorHAnsi"/>
          <w:szCs w:val="22"/>
        </w:rPr>
        <w:t xml:space="preserve"> </w:t>
      </w:r>
      <w:proofErr w:type="spellStart"/>
      <w:r w:rsidR="00167D1F" w:rsidRPr="00774120">
        <w:rPr>
          <w:rFonts w:asciiTheme="minorHAnsi" w:hAnsiTheme="minorHAnsi" w:cstheme="minorHAnsi"/>
          <w:szCs w:val="22"/>
        </w:rPr>
        <w:t>Offert</w:t>
      </w:r>
      <w:r w:rsidR="00DE5401" w:rsidRPr="00774120">
        <w:rPr>
          <w:rFonts w:asciiTheme="minorHAnsi" w:hAnsiTheme="minorHAnsi" w:cstheme="minorHAnsi"/>
          <w:szCs w:val="22"/>
        </w:rPr>
        <w:t>betrag</w:t>
      </w:r>
      <w:proofErr w:type="spellEnd"/>
      <w:r w:rsidR="00DE5401" w:rsidRPr="00774120">
        <w:rPr>
          <w:rFonts w:asciiTheme="minorHAnsi" w:hAnsiTheme="minorHAnsi" w:cstheme="minorHAnsi"/>
          <w:szCs w:val="22"/>
        </w:rPr>
        <w:t xml:space="preserve"> von </w:t>
      </w:r>
      <w:r w:rsidR="003858C0" w:rsidRPr="00774120">
        <w:rPr>
          <w:rFonts w:asciiTheme="minorHAnsi" w:hAnsiTheme="minorHAnsi" w:cstheme="minorHAnsi"/>
          <w:szCs w:val="22"/>
        </w:rPr>
        <w:t xml:space="preserve">Franken </w:t>
      </w:r>
      <w:r w:rsidR="007F0081">
        <w:rPr>
          <w:rFonts w:asciiTheme="minorHAnsi" w:hAnsiTheme="minorHAnsi" w:cstheme="minorHAnsi"/>
          <w:szCs w:val="22"/>
        </w:rPr>
        <w:t xml:space="preserve">X </w:t>
      </w:r>
      <w:r w:rsidR="00DE5401" w:rsidRPr="00774120">
        <w:rPr>
          <w:rFonts w:asciiTheme="minorHAnsi" w:hAnsiTheme="minorHAnsi" w:cstheme="minorHAnsi"/>
          <w:szCs w:val="22"/>
        </w:rPr>
        <w:t>(netto inkl. MwSt.</w:t>
      </w:r>
      <w:r w:rsidR="00167D1F" w:rsidRPr="00774120">
        <w:rPr>
          <w:rFonts w:asciiTheme="minorHAnsi" w:hAnsiTheme="minorHAnsi" w:cstheme="minorHAnsi"/>
          <w:szCs w:val="22"/>
        </w:rPr>
        <w:t>).</w:t>
      </w:r>
    </w:p>
    <w:p w14:paraId="6E7261B5" w14:textId="77777777" w:rsidR="00167D1F" w:rsidRPr="00774120" w:rsidRDefault="00167D1F" w:rsidP="002051ED">
      <w:pPr>
        <w:spacing w:line="276" w:lineRule="auto"/>
        <w:jc w:val="left"/>
        <w:rPr>
          <w:rFonts w:asciiTheme="minorHAnsi" w:hAnsiTheme="minorHAnsi" w:cstheme="minorHAnsi"/>
          <w:szCs w:val="22"/>
        </w:rPr>
      </w:pPr>
    </w:p>
    <w:p w14:paraId="351B5A7C" w14:textId="281706B0" w:rsidR="00167D1F" w:rsidRDefault="007337F2" w:rsidP="002051ED">
      <w:pPr>
        <w:spacing w:line="276" w:lineRule="auto"/>
        <w:ind w:left="426" w:hanging="426"/>
        <w:jc w:val="left"/>
        <w:rPr>
          <w:rFonts w:asciiTheme="minorHAnsi" w:hAnsiTheme="minorHAnsi" w:cstheme="minorHAnsi"/>
          <w:szCs w:val="22"/>
        </w:rPr>
      </w:pPr>
      <w:r w:rsidRPr="00774120">
        <w:rPr>
          <w:rFonts w:asciiTheme="minorHAnsi" w:hAnsiTheme="minorHAnsi" w:cstheme="minorHAnsi"/>
          <w:szCs w:val="22"/>
        </w:rPr>
        <w:lastRenderedPageBreak/>
        <w:t>2.</w:t>
      </w:r>
      <w:r w:rsidRPr="00774120">
        <w:rPr>
          <w:rFonts w:asciiTheme="minorHAnsi" w:hAnsiTheme="minorHAnsi" w:cstheme="minorHAnsi"/>
          <w:szCs w:val="22"/>
        </w:rPr>
        <w:tab/>
      </w:r>
      <w:r w:rsidR="00167D1F" w:rsidRPr="00774120">
        <w:rPr>
          <w:rFonts w:asciiTheme="minorHAnsi" w:hAnsiTheme="minorHAnsi" w:cstheme="minorHAnsi"/>
          <w:szCs w:val="22"/>
        </w:rPr>
        <w:t>Die Baudirektion</w:t>
      </w:r>
      <w:r w:rsidR="003858C0" w:rsidRPr="00774120">
        <w:rPr>
          <w:rFonts w:asciiTheme="minorHAnsi" w:hAnsiTheme="minorHAnsi" w:cstheme="minorHAnsi"/>
          <w:szCs w:val="22"/>
        </w:rPr>
        <w:t xml:space="preserve"> Uri</w:t>
      </w:r>
      <w:r w:rsidR="00167D1F" w:rsidRPr="00774120">
        <w:rPr>
          <w:rFonts w:asciiTheme="minorHAnsi" w:hAnsiTheme="minorHAnsi" w:cstheme="minorHAnsi"/>
          <w:szCs w:val="22"/>
        </w:rPr>
        <w:t xml:space="preserve"> erhält die Vollmacht, den entsprechenden Werkvertrag abzuschliessen</w:t>
      </w:r>
      <w:r w:rsidR="005C2F01">
        <w:rPr>
          <w:rFonts w:asciiTheme="minorHAnsi" w:hAnsiTheme="minorHAnsi" w:cstheme="minorHAnsi"/>
          <w:szCs w:val="22"/>
        </w:rPr>
        <w:t>.</w:t>
      </w:r>
    </w:p>
    <w:p w14:paraId="756B1917" w14:textId="77777777" w:rsidR="00A72EC6" w:rsidRPr="00774120" w:rsidRDefault="00A72EC6" w:rsidP="002051ED">
      <w:pPr>
        <w:spacing w:line="276" w:lineRule="auto"/>
        <w:ind w:left="426" w:hanging="426"/>
        <w:jc w:val="left"/>
        <w:rPr>
          <w:rFonts w:asciiTheme="minorHAnsi" w:hAnsiTheme="minorHAnsi" w:cstheme="minorHAnsi"/>
          <w:szCs w:val="22"/>
        </w:rPr>
      </w:pPr>
    </w:p>
    <w:p w14:paraId="28AE8397" w14:textId="77777777" w:rsidR="00167D1F" w:rsidRPr="00774120" w:rsidRDefault="00167D1F" w:rsidP="002051ED">
      <w:pPr>
        <w:spacing w:line="276" w:lineRule="auto"/>
        <w:jc w:val="left"/>
        <w:rPr>
          <w:rFonts w:asciiTheme="minorHAnsi" w:hAnsiTheme="minorHAnsi" w:cstheme="minorHAnsi"/>
          <w:szCs w:val="22"/>
        </w:rPr>
      </w:pPr>
      <w:r w:rsidRPr="00774120">
        <w:rPr>
          <w:rFonts w:asciiTheme="minorHAnsi" w:hAnsiTheme="minorHAnsi" w:cstheme="minorHAnsi"/>
          <w:szCs w:val="22"/>
        </w:rPr>
        <w:t>Mitteilung an Amt für Finanzen; Finanzkontrolle; Amt für Tie</w:t>
      </w:r>
      <w:r w:rsidR="00BA6D15" w:rsidRPr="00774120">
        <w:rPr>
          <w:rFonts w:asciiTheme="minorHAnsi" w:hAnsiTheme="minorHAnsi" w:cstheme="minorHAnsi"/>
          <w:szCs w:val="22"/>
        </w:rPr>
        <w:t>fbau; Direktionssekretariat</w:t>
      </w:r>
      <w:r w:rsidR="001E03D6" w:rsidRPr="00774120">
        <w:rPr>
          <w:rFonts w:asciiTheme="minorHAnsi" w:hAnsiTheme="minorHAnsi" w:cstheme="minorHAnsi"/>
          <w:szCs w:val="22"/>
        </w:rPr>
        <w:t xml:space="preserve"> Baudirektion</w:t>
      </w:r>
      <w:r w:rsidRPr="00774120">
        <w:rPr>
          <w:rFonts w:asciiTheme="minorHAnsi" w:hAnsiTheme="minorHAnsi" w:cstheme="minorHAnsi"/>
          <w:szCs w:val="22"/>
        </w:rPr>
        <w:t xml:space="preserve"> und Baudirektion</w:t>
      </w:r>
      <w:r w:rsidR="00FA3397" w:rsidRPr="00774120">
        <w:rPr>
          <w:rFonts w:asciiTheme="minorHAnsi" w:hAnsiTheme="minorHAnsi" w:cstheme="minorHAnsi"/>
          <w:szCs w:val="22"/>
        </w:rPr>
        <w:t>.</w:t>
      </w:r>
    </w:p>
    <w:p w14:paraId="49FAF1A0" w14:textId="77777777" w:rsidR="00B94AEA" w:rsidRPr="00774120" w:rsidRDefault="00B94AEA" w:rsidP="002051ED">
      <w:pPr>
        <w:pStyle w:val="RRB-Einzug"/>
        <w:spacing w:after="0" w:line="276" w:lineRule="auto"/>
        <w:ind w:left="5103" w:firstLine="0"/>
        <w:jc w:val="left"/>
        <w:rPr>
          <w:rFonts w:asciiTheme="minorHAnsi" w:hAnsiTheme="minorHAnsi" w:cstheme="minorHAnsi"/>
          <w:szCs w:val="22"/>
        </w:rPr>
      </w:pPr>
    </w:p>
    <w:p w14:paraId="3B1462B0" w14:textId="77777777" w:rsidR="00B94AEA" w:rsidRPr="00774120" w:rsidRDefault="00B94AEA" w:rsidP="002051ED">
      <w:pPr>
        <w:pStyle w:val="RRB-Einzug"/>
        <w:spacing w:after="0" w:line="276" w:lineRule="auto"/>
        <w:ind w:left="5103" w:firstLine="0"/>
        <w:jc w:val="left"/>
        <w:rPr>
          <w:rFonts w:asciiTheme="minorHAnsi" w:hAnsiTheme="minorHAnsi" w:cstheme="minorHAnsi"/>
          <w:szCs w:val="22"/>
        </w:rPr>
      </w:pPr>
      <w:r w:rsidRPr="00774120">
        <w:rPr>
          <w:rFonts w:asciiTheme="minorHAnsi" w:hAnsiTheme="minorHAnsi" w:cstheme="minorHAnsi"/>
          <w:szCs w:val="22"/>
        </w:rPr>
        <w:t>Im Auftrag des Regierungsrats</w:t>
      </w:r>
    </w:p>
    <w:p w14:paraId="181AD26E" w14:textId="77777777" w:rsidR="00B94AEA" w:rsidRPr="00774120" w:rsidRDefault="00B94AEA" w:rsidP="002051ED">
      <w:pPr>
        <w:pStyle w:val="RRB-Einzug"/>
        <w:spacing w:after="0" w:line="276" w:lineRule="auto"/>
        <w:ind w:left="5103" w:firstLine="0"/>
        <w:jc w:val="left"/>
        <w:rPr>
          <w:rFonts w:asciiTheme="minorHAnsi" w:hAnsiTheme="minorHAnsi" w:cstheme="minorHAnsi"/>
          <w:szCs w:val="22"/>
        </w:rPr>
      </w:pPr>
      <w:r w:rsidRPr="00774120">
        <w:rPr>
          <w:rFonts w:asciiTheme="minorHAnsi" w:hAnsiTheme="minorHAnsi" w:cstheme="minorHAnsi"/>
          <w:szCs w:val="22"/>
        </w:rPr>
        <w:t>Standeskanzlei Uri</w:t>
      </w:r>
    </w:p>
    <w:p w14:paraId="58078D4B" w14:textId="77777777" w:rsidR="00B94AEA" w:rsidRPr="00774120" w:rsidRDefault="00B94AEA" w:rsidP="002051ED">
      <w:pPr>
        <w:pStyle w:val="RRB-Einzug"/>
        <w:spacing w:after="0" w:line="276" w:lineRule="auto"/>
        <w:ind w:left="5103" w:firstLine="0"/>
        <w:jc w:val="left"/>
        <w:rPr>
          <w:rFonts w:asciiTheme="minorHAnsi" w:hAnsiTheme="minorHAnsi" w:cstheme="minorHAnsi"/>
          <w:szCs w:val="22"/>
        </w:rPr>
      </w:pPr>
      <w:r w:rsidRPr="00774120">
        <w:rPr>
          <w:rFonts w:asciiTheme="minorHAnsi" w:hAnsiTheme="minorHAnsi" w:cstheme="minorHAnsi"/>
          <w:szCs w:val="22"/>
        </w:rPr>
        <w:t>Der Kanzleidirektor</w:t>
      </w:r>
    </w:p>
    <w:p w14:paraId="34C44D17" w14:textId="77777777" w:rsidR="00F046DD" w:rsidRPr="00774120" w:rsidRDefault="00F046DD" w:rsidP="002051ED">
      <w:pPr>
        <w:pStyle w:val="RRB-Einzug"/>
        <w:spacing w:after="0" w:line="276" w:lineRule="auto"/>
        <w:ind w:left="5103" w:firstLine="0"/>
        <w:jc w:val="left"/>
        <w:rPr>
          <w:rFonts w:asciiTheme="minorHAnsi" w:hAnsiTheme="minorHAnsi" w:cstheme="minorHAnsi"/>
          <w:szCs w:val="22"/>
        </w:rPr>
      </w:pPr>
    </w:p>
    <w:p w14:paraId="69CE32D6" w14:textId="77777777" w:rsidR="00786CCB" w:rsidRPr="00774120" w:rsidRDefault="00786CCB" w:rsidP="002051ED">
      <w:pPr>
        <w:spacing w:line="276" w:lineRule="auto"/>
        <w:jc w:val="left"/>
        <w:rPr>
          <w:rFonts w:asciiTheme="minorHAnsi" w:hAnsiTheme="minorHAnsi" w:cstheme="minorHAnsi"/>
          <w:szCs w:val="22"/>
        </w:rPr>
      </w:pPr>
    </w:p>
    <w:p w14:paraId="26812086" w14:textId="77777777" w:rsidR="00976097" w:rsidRPr="00774120" w:rsidRDefault="00976097" w:rsidP="002051ED">
      <w:pPr>
        <w:spacing w:line="276" w:lineRule="auto"/>
        <w:jc w:val="left"/>
        <w:rPr>
          <w:rFonts w:asciiTheme="minorHAnsi" w:hAnsiTheme="minorHAnsi" w:cstheme="minorHAnsi"/>
          <w:szCs w:val="22"/>
        </w:rPr>
      </w:pPr>
    </w:p>
    <w:p w14:paraId="42C973EB" w14:textId="77777777" w:rsidR="00976097" w:rsidRPr="00774120" w:rsidRDefault="00976097" w:rsidP="002051ED">
      <w:pPr>
        <w:spacing w:line="276" w:lineRule="auto"/>
        <w:jc w:val="left"/>
        <w:rPr>
          <w:rFonts w:asciiTheme="minorHAnsi" w:hAnsiTheme="minorHAnsi" w:cstheme="minorHAnsi"/>
          <w:szCs w:val="22"/>
        </w:rPr>
      </w:pPr>
    </w:p>
    <w:p w14:paraId="4570E3E6" w14:textId="77777777" w:rsidR="00976097" w:rsidRPr="00774120" w:rsidRDefault="00976097" w:rsidP="002051ED">
      <w:pPr>
        <w:spacing w:line="276" w:lineRule="auto"/>
        <w:jc w:val="left"/>
        <w:rPr>
          <w:rFonts w:asciiTheme="minorHAnsi" w:hAnsiTheme="minorHAnsi" w:cstheme="minorHAnsi"/>
          <w:szCs w:val="22"/>
        </w:rPr>
      </w:pPr>
    </w:p>
    <w:p w14:paraId="16E3CD1E" w14:textId="77777777" w:rsidR="00976097" w:rsidRPr="00774120" w:rsidRDefault="00976097" w:rsidP="002051ED">
      <w:pPr>
        <w:spacing w:line="276" w:lineRule="auto"/>
        <w:jc w:val="left"/>
        <w:rPr>
          <w:rFonts w:asciiTheme="minorHAnsi" w:hAnsiTheme="minorHAnsi" w:cstheme="minorHAnsi"/>
          <w:szCs w:val="22"/>
        </w:rPr>
      </w:pPr>
    </w:p>
    <w:p w14:paraId="3C40B437" w14:textId="77777777" w:rsidR="00976097" w:rsidRPr="00774120" w:rsidRDefault="00976097" w:rsidP="002051ED">
      <w:pPr>
        <w:spacing w:line="276" w:lineRule="auto"/>
        <w:jc w:val="left"/>
        <w:rPr>
          <w:rFonts w:asciiTheme="minorHAnsi" w:hAnsiTheme="minorHAnsi" w:cstheme="minorHAnsi"/>
          <w:szCs w:val="22"/>
        </w:rPr>
      </w:pPr>
    </w:p>
    <w:sectPr w:rsidR="00976097" w:rsidRPr="00774120">
      <w:headerReference w:type="default" r:id="rId11"/>
      <w:pgSz w:w="11907" w:h="16840"/>
      <w:pgMar w:top="1418" w:right="1134" w:bottom="1418" w:left="1701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8D5D98" w14:textId="77777777" w:rsidR="00632A29" w:rsidRDefault="00632A29">
      <w:pPr>
        <w:spacing w:line="240" w:lineRule="auto"/>
      </w:pPr>
      <w:r>
        <w:separator/>
      </w:r>
    </w:p>
  </w:endnote>
  <w:endnote w:type="continuationSeparator" w:id="0">
    <w:p w14:paraId="7A5A2C77" w14:textId="77777777" w:rsidR="00632A29" w:rsidRDefault="00632A29">
      <w:pPr>
        <w:spacing w:line="240" w:lineRule="auto"/>
      </w:pPr>
      <w:r>
        <w:continuationSeparator/>
      </w:r>
    </w:p>
  </w:endnote>
  <w:endnote w:type="continuationNotice" w:id="1">
    <w:p w14:paraId="00769E3B" w14:textId="77777777" w:rsidR="00632A29" w:rsidRDefault="00632A29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3E4B09" w14:textId="77777777" w:rsidR="00632A29" w:rsidRDefault="00632A29">
      <w:pPr>
        <w:spacing w:line="240" w:lineRule="auto"/>
      </w:pPr>
      <w:r>
        <w:separator/>
      </w:r>
    </w:p>
  </w:footnote>
  <w:footnote w:type="continuationSeparator" w:id="0">
    <w:p w14:paraId="4CCBBC96" w14:textId="77777777" w:rsidR="00632A29" w:rsidRDefault="00632A29">
      <w:pPr>
        <w:spacing w:line="240" w:lineRule="auto"/>
      </w:pPr>
      <w:r>
        <w:continuationSeparator/>
      </w:r>
    </w:p>
  </w:footnote>
  <w:footnote w:type="continuationNotice" w:id="1">
    <w:p w14:paraId="30829F08" w14:textId="77777777" w:rsidR="00632A29" w:rsidRDefault="00632A29">
      <w:pPr>
        <w:spacing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D5CB64" w14:textId="77777777" w:rsidR="00F23CEF" w:rsidRDefault="00F23CEF">
    <w:pPr>
      <w:pStyle w:val="Kopfzeile"/>
      <w:jc w:val="right"/>
    </w:pPr>
    <w:r>
      <w:fldChar w:fldCharType="begin"/>
    </w:r>
    <w:r>
      <w:instrText>PAGE</w:instrText>
    </w:r>
    <w:r>
      <w:fldChar w:fldCharType="separate"/>
    </w:r>
    <w:r w:rsidR="005A58CB">
      <w:rPr>
        <w:noProof/>
      </w:rPr>
      <w:t>2</w:t>
    </w:r>
    <w: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B"/>
    <w:multiLevelType w:val="multilevel"/>
    <w:tmpl w:val="A03A54DE"/>
    <w:lvl w:ilvl="0">
      <w:start w:val="1"/>
      <w:numFmt w:val="upperRoman"/>
      <w:pStyle w:val="berschrift1"/>
      <w:lvlText w:val="%1."/>
      <w:legacy w:legacy="1" w:legacySpace="0" w:legacyIndent="425"/>
      <w:lvlJc w:val="left"/>
      <w:pPr>
        <w:ind w:left="425" w:hanging="425"/>
      </w:pPr>
    </w:lvl>
    <w:lvl w:ilvl="1">
      <w:start w:val="1"/>
      <w:numFmt w:val="upperLetter"/>
      <w:pStyle w:val="berschrift2"/>
      <w:lvlText w:val="%2."/>
      <w:legacy w:legacy="1" w:legacySpace="0" w:legacyIndent="708"/>
      <w:lvlJc w:val="left"/>
      <w:pPr>
        <w:ind w:left="1133" w:hanging="708"/>
      </w:pPr>
    </w:lvl>
    <w:lvl w:ilvl="2">
      <w:start w:val="1"/>
      <w:numFmt w:val="decimal"/>
      <w:pStyle w:val="berschrift3"/>
      <w:lvlText w:val="%3."/>
      <w:legacy w:legacy="1" w:legacySpace="0" w:legacyIndent="708"/>
      <w:lvlJc w:val="left"/>
      <w:pPr>
        <w:ind w:left="1841" w:hanging="708"/>
      </w:pPr>
    </w:lvl>
    <w:lvl w:ilvl="3">
      <w:start w:val="1"/>
      <w:numFmt w:val="lowerLetter"/>
      <w:pStyle w:val="berschrift4"/>
      <w:lvlText w:val="%4)"/>
      <w:legacy w:legacy="1" w:legacySpace="0" w:legacyIndent="708"/>
      <w:lvlJc w:val="left"/>
      <w:pPr>
        <w:ind w:left="2549" w:hanging="708"/>
      </w:pPr>
    </w:lvl>
    <w:lvl w:ilvl="4">
      <w:start w:val="1"/>
      <w:numFmt w:val="decimal"/>
      <w:pStyle w:val="berschrift5"/>
      <w:lvlText w:val="(%5)"/>
      <w:legacy w:legacy="1" w:legacySpace="0" w:legacyIndent="708"/>
      <w:lvlJc w:val="left"/>
      <w:pPr>
        <w:ind w:left="3257" w:hanging="708"/>
      </w:pPr>
    </w:lvl>
    <w:lvl w:ilvl="5">
      <w:start w:val="1"/>
      <w:numFmt w:val="lowerLetter"/>
      <w:pStyle w:val="berschrift6"/>
      <w:lvlText w:val="(%6)"/>
      <w:legacy w:legacy="1" w:legacySpace="0" w:legacyIndent="708"/>
      <w:lvlJc w:val="left"/>
      <w:pPr>
        <w:ind w:left="3965" w:hanging="708"/>
      </w:pPr>
    </w:lvl>
    <w:lvl w:ilvl="6">
      <w:start w:val="1"/>
      <w:numFmt w:val="lowerRoman"/>
      <w:pStyle w:val="berschrift7"/>
      <w:lvlText w:val="(%7)"/>
      <w:legacy w:legacy="1" w:legacySpace="0" w:legacyIndent="708"/>
      <w:lvlJc w:val="left"/>
      <w:pPr>
        <w:ind w:left="4673" w:hanging="708"/>
      </w:pPr>
    </w:lvl>
    <w:lvl w:ilvl="7">
      <w:start w:val="1"/>
      <w:numFmt w:val="lowerLetter"/>
      <w:pStyle w:val="berschrift8"/>
      <w:lvlText w:val="(%8)"/>
      <w:legacy w:legacy="1" w:legacySpace="0" w:legacyIndent="708"/>
      <w:lvlJc w:val="left"/>
      <w:pPr>
        <w:ind w:left="5381" w:hanging="708"/>
      </w:pPr>
    </w:lvl>
    <w:lvl w:ilvl="8">
      <w:start w:val="1"/>
      <w:numFmt w:val="lowerRoman"/>
      <w:pStyle w:val="berschrift9"/>
      <w:lvlText w:val="(%9)"/>
      <w:legacy w:legacy="1" w:legacySpace="0" w:legacyIndent="708"/>
      <w:lvlJc w:val="left"/>
      <w:pPr>
        <w:ind w:left="6089" w:hanging="708"/>
      </w:pPr>
    </w:lvl>
  </w:abstractNum>
  <w:abstractNum w:abstractNumId="1" w15:restartNumberingAfterBreak="0">
    <w:nsid w:val="126B523C"/>
    <w:multiLevelType w:val="multilevel"/>
    <w:tmpl w:val="8C24A85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8E715A3"/>
    <w:multiLevelType w:val="hybridMultilevel"/>
    <w:tmpl w:val="AC4ECF1C"/>
    <w:lvl w:ilvl="0" w:tplc="919233F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DFDE0470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9E4087CE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598E0DEE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A81CD500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3EE3D26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3BB04EB2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7B8ABD92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B0CA00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1CAB13A0"/>
    <w:multiLevelType w:val="hybridMultilevel"/>
    <w:tmpl w:val="494C5594"/>
    <w:lvl w:ilvl="0" w:tplc="52A27DDA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 w:hint="default"/>
        <w:sz w:val="22"/>
      </w:rPr>
    </w:lvl>
    <w:lvl w:ilvl="1" w:tplc="BBCE7FDA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57DE437C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511AE4FC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1E5274F6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8F6A66DC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6E563DD0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B3869C76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E588225E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0CE47C1"/>
    <w:multiLevelType w:val="hybridMultilevel"/>
    <w:tmpl w:val="F11088C6"/>
    <w:lvl w:ilvl="0" w:tplc="0D56D91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D49E6ED2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E11A6144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ECE23404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56A916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1FB81B10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91F0185A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AD8A2AE8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737023EC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3C875376"/>
    <w:multiLevelType w:val="hybridMultilevel"/>
    <w:tmpl w:val="071E783A"/>
    <w:lvl w:ilvl="0" w:tplc="0407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430358E"/>
    <w:multiLevelType w:val="hybridMultilevel"/>
    <w:tmpl w:val="9DBE3196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94F19FF"/>
    <w:multiLevelType w:val="hybridMultilevel"/>
    <w:tmpl w:val="1DD0090E"/>
    <w:lvl w:ilvl="0" w:tplc="0407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9F61990"/>
    <w:multiLevelType w:val="multilevel"/>
    <w:tmpl w:val="A8EC0C66"/>
    <w:lvl w:ilvl="0">
      <w:start w:val="1"/>
      <w:numFmt w:val="decimal"/>
      <w:suff w:val="nothing"/>
      <w:lvlText w:val="%1."/>
      <w:lvlJc w:val="left"/>
      <w:pPr>
        <w:ind w:left="0" w:firstLine="425"/>
      </w:pPr>
      <w:rPr>
        <w:rFonts w:hint="default"/>
      </w:rPr>
    </w:lvl>
    <w:lvl w:ilvl="1">
      <w:start w:val="1"/>
      <w:numFmt w:val="decimal"/>
      <w:pStyle w:val="RRB-berschrift2"/>
      <w:suff w:val="nothing"/>
      <w:lvlText w:val="%1.%2."/>
      <w:lvlJc w:val="left"/>
      <w:pPr>
        <w:ind w:left="425" w:hanging="42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291"/>
        </w:tabs>
        <w:ind w:left="2075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651"/>
        </w:tabs>
        <w:ind w:left="2579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371"/>
        </w:tabs>
        <w:ind w:left="3083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731"/>
        </w:tabs>
        <w:ind w:left="3587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451"/>
        </w:tabs>
        <w:ind w:left="4091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811"/>
        </w:tabs>
        <w:ind w:left="4595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531"/>
        </w:tabs>
        <w:ind w:left="5171" w:hanging="1440"/>
      </w:pPr>
      <w:rPr>
        <w:rFonts w:hint="default"/>
      </w:rPr>
    </w:lvl>
  </w:abstractNum>
  <w:abstractNum w:abstractNumId="9" w15:restartNumberingAfterBreak="0">
    <w:nsid w:val="52A30B28"/>
    <w:multiLevelType w:val="hybridMultilevel"/>
    <w:tmpl w:val="1758E2FA"/>
    <w:lvl w:ilvl="0" w:tplc="0807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807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7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7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7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7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7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7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7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 w15:restartNumberingAfterBreak="0">
    <w:nsid w:val="6200537E"/>
    <w:multiLevelType w:val="hybridMultilevel"/>
    <w:tmpl w:val="8C24A850"/>
    <w:lvl w:ilvl="0" w:tplc="AC3CF7D4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798A83C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AE34783E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772C66E8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726622B6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E488E8CE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B4D4DBA0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27F08402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D5E2C61C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6FC07B86"/>
    <w:multiLevelType w:val="multilevel"/>
    <w:tmpl w:val="096CD688"/>
    <w:styleLink w:val="FormatvorlageNummerierteListe"/>
    <w:lvl w:ilvl="0">
      <w:start w:val="1"/>
      <w:numFmt w:val="decimal"/>
      <w:pStyle w:val="Listennummer"/>
      <w:lvlText w:val="%1."/>
      <w:lvlJc w:val="left"/>
      <w:pPr>
        <w:tabs>
          <w:tab w:val="num" w:pos="360"/>
        </w:tabs>
        <w:ind w:left="425" w:hanging="425"/>
      </w:pPr>
      <w:rPr>
        <w:rFonts w:hint="default"/>
        <w:sz w:val="24"/>
      </w:rPr>
    </w:lvl>
    <w:lvl w:ilvl="1">
      <w:start w:val="1"/>
      <w:numFmt w:val="lowerLetter"/>
      <w:lvlText w:val="%2)"/>
      <w:lvlJc w:val="left"/>
      <w:pPr>
        <w:tabs>
          <w:tab w:val="num" w:pos="1015"/>
        </w:tabs>
        <w:ind w:left="1015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375"/>
        </w:tabs>
        <w:ind w:left="1375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735"/>
        </w:tabs>
        <w:ind w:left="173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2095"/>
        </w:tabs>
        <w:ind w:left="2095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455"/>
        </w:tabs>
        <w:ind w:left="2455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15"/>
        </w:tabs>
        <w:ind w:left="2815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3175"/>
        </w:tabs>
        <w:ind w:left="3175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535"/>
        </w:tabs>
        <w:ind w:left="3535" w:hanging="360"/>
      </w:pPr>
      <w:rPr>
        <w:rFonts w:hint="default"/>
      </w:rPr>
    </w:lvl>
  </w:abstractNum>
  <w:abstractNum w:abstractNumId="12" w15:restartNumberingAfterBreak="0">
    <w:nsid w:val="750D567D"/>
    <w:multiLevelType w:val="hybridMultilevel"/>
    <w:tmpl w:val="69A2ED72"/>
    <w:lvl w:ilvl="0" w:tplc="FA1C85A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5E346D5C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89864DC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CF7075EA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D3EF892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87985218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78671D8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DE4CB510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D4B0EFCA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 w16cid:durableId="1684093062">
    <w:abstractNumId w:val="0"/>
  </w:num>
  <w:num w:numId="2" w16cid:durableId="249778049">
    <w:abstractNumId w:val="8"/>
  </w:num>
  <w:num w:numId="3" w16cid:durableId="947004554">
    <w:abstractNumId w:val="2"/>
  </w:num>
  <w:num w:numId="4" w16cid:durableId="1092169731">
    <w:abstractNumId w:val="12"/>
  </w:num>
  <w:num w:numId="5" w16cid:durableId="2105804113">
    <w:abstractNumId w:val="10"/>
  </w:num>
  <w:num w:numId="6" w16cid:durableId="1899852116">
    <w:abstractNumId w:val="1"/>
  </w:num>
  <w:num w:numId="7" w16cid:durableId="518157774">
    <w:abstractNumId w:val="3"/>
  </w:num>
  <w:num w:numId="8" w16cid:durableId="9722868">
    <w:abstractNumId w:val="4"/>
  </w:num>
  <w:num w:numId="9" w16cid:durableId="205528224">
    <w:abstractNumId w:val="11"/>
  </w:num>
  <w:num w:numId="10" w16cid:durableId="1177114335">
    <w:abstractNumId w:val="9"/>
  </w:num>
  <w:num w:numId="11" w16cid:durableId="386952112">
    <w:abstractNumId w:val="7"/>
  </w:num>
  <w:num w:numId="12" w16cid:durableId="1116028001">
    <w:abstractNumId w:val="5"/>
  </w:num>
  <w:num w:numId="13" w16cid:durableId="24657434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efaultTabStop w:val="425"/>
  <w:autoHyphenation/>
  <w:hyphenationZone w:val="284"/>
  <w:doNotHyphenateCaps/>
  <w:drawingGridHorizontalSpacing w:val="120"/>
  <w:drawingGridVerticalSpacing w:val="120"/>
  <w:displayVerticalDrawingGridEvery w:val="0"/>
  <w:doNotUseMarginsForDrawingGridOrigin/>
  <w:doNotShadeFormData/>
  <w:noPunctuationKerning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spaceForUL/>
    <w:balanceSingleByteDoubleByteWidth/>
    <w:doNotLeaveBackslashAlone/>
    <w:ulTrailSpace/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MetaTool_CreatorGeko" w:val="BD"/>
    <w:docVar w:name="MetaTool_Table1_Path" w:val="Dokument/Unterlagen/*"/>
    <w:docVar w:name="MetaTool_Table1_Report" w:val="&lt;?xml version=&quot;1.0&quot; encoding=&quot;utf-8&quot; standalone=&quot;yes&quot;?&gt;&lt;root type=&quot;PerpetuumSoft.Reporting.DOM.Document&quot; id=&quot;1&quot; version=&quot;2&quot; Name=&quot;Unterlage&quot; GridStep=&quot;59.055118560791016&quot; IsTemplate=&quot;true&quot; ScriptLanguage=&quot;CSharp&quot; ImportsString=&quot;CMI.MetaTool.Generated&quot;&gt;&lt;StyleSheet type=&quot;PerpetuumSoft.Reporting.DOM.StyleSheet&quot; id=&quot;2&quot; Title=&quot;Standard&quot;&gt;&lt;Styles type=&quot;PerpetuumSoft.Reporting.DOM.StyleCollection&quot; id=&quot;3&quot;&gt;&lt;Item type=&quot;PerpetuumSoft.Reporting.DOM.Style&quot; id=&quot;4&quot; TextAlign=&quot;TopLeft&quot; Name=&quot;Standard&quot;&gt;&lt;Font type=&quot;PerpetuumSoft.Framework.Drawing.FontDescriptor&quot; id=&quot;5&quot; FamilyName=&quot;Verdana&quot; Size=&quot;9.75&quot; Underline=&quot;Off&quot; Italic=&quot;Off&quot; Bold=&quot;Off&quot; /&gt;&lt;/Item&gt;&lt;Item type=&quot;PerpetuumSoft.Reporting.DOM.Style&quot; id=&quot;6&quot; TextAlign=&quot;TopLeft&quot; Name=&quot;Heading1&quot;&gt;&lt;Font type=&quot;PerpetuumSoft.Framework.Drawing.FontDescriptor&quot; id=&quot;7&quot; FamilyName=&quot;Verdana&quot; Size=&quot;15.75&quot; Underline=&quot;Off&quot; Italic=&quot;Off&quot; Bold=&quot;Off&quot; /&gt;&lt;/Item&gt;&lt;Item type=&quot;PerpetuumSoft.Reporting.DOM.Style&quot; id=&quot;8&quot; TextAlign=&quot;TopLeft&quot; Name=&quot;Heading2&quot;&gt;&lt;Font type=&quot;PerpetuumSoft.Framework.Drawing.FontDescriptor&quot; id=&quot;9&quot; FamilyName=&quot;Verdana&quot; Size=&quot;12&quot; Underline=&quot;Off&quot; Italic=&quot;Off&quot; Bold=&quot;On&quot; /&gt;&lt;/Item&gt;&lt;Item type=&quot;PerpetuumSoft.Reporting.DOM.Style&quot; id=&quot;10&quot; TextAlign=&quot;TopLeft&quot; Name=&quot;Heading3&quot;&gt;&lt;Font type=&quot;PerpetuumSoft.Framework.Drawing.FontDescriptor&quot; id=&quot;11&quot; FamilyName=&quot;Verdana&quot; Size=&quot;12&quot; Underline=&quot;Off&quot; Italic=&quot;Off&quot; Bold=&quot;On&quot; /&gt;&lt;/Item&gt;&lt;Item type=&quot;PerpetuumSoft.Reporting.DOM.Style&quot; id=&quot;12&quot; TextAlign=&quot;TopLeft&quot; Name=&quot;Heading4&quot;&gt;&lt;Font type=&quot;PerpetuumSoft.Framework.Drawing.FontDescriptor&quot; id=&quot;13&quot; FamilyName=&quot;Verdana&quot; Size=&quot;12&quot; Underline=&quot;Off&quot; Italic=&quot;Off&quot; Bold=&quot;On&quot; /&gt;&lt;/Item&gt;&lt;Item type=&quot;PerpetuumSoft.Reporting.DOM.Style&quot; id=&quot;14&quot; TextAlign=&quot;TopLeft&quot; Name=&quot;Heading5&quot;&gt;&lt;Font type=&quot;PerpetuumSoft.Framework.Drawing.FontDescriptor&quot; id=&quot;15&quot; FamilyName=&quot;Verdana&quot; Size=&quot;12&quot; Underline=&quot;Off&quot; Italic=&quot;Off&quot; Bold=&quot;On&quot; /&gt;&lt;/Item&gt;&lt;Item type=&quot;PerpetuumSoft.Reporting.DOM.Style&quot; id=&quot;16&quot; TextAlign=&quot;TopLeft&quot; Name=&quot;Heading6&quot;&gt;&lt;Font type=&quot;PerpetuumSoft.Framework.Drawing.FontDescriptor&quot; id=&quot;17&quot; FamilyName=&quot;Verdana&quot; Size=&quot;12&quot; Underline=&quot;Off&quot; Italic=&quot;Off&quot; Bold=&quot;On&quot; /&gt;&lt;/Item&gt;&lt;Item type=&quot;PerpetuumSoft.Reporting.DOM.Style&quot; id=&quot;18&quot; TextAlign=&quot;TopLeft&quot; Name=&quot;Heading7&quot;&gt;&lt;Font type=&quot;PerpetuumSoft.Framework.Drawing.FontDescriptor&quot; id=&quot;19&quot; FamilyName=&quot;Verdana&quot; Size=&quot;12&quot; Underline=&quot;Off&quot; Italic=&quot;Off&quot; Bold=&quot;On&quot; /&gt;&lt;/Item&gt;&lt;Item type=&quot;PerpetuumSoft.Reporting.DOM.Style&quot; id=&quot;20&quot; TextAlign=&quot;TopLeft&quot; Name=&quot;Heading8&quot;&gt;&lt;Font type=&quot;PerpetuumSoft.Framework.Drawing.FontDescriptor&quot; id=&quot;21&quot; FamilyName=&quot;Verdana&quot; Size=&quot;12&quot; Underline=&quot;Off&quot; Italic=&quot;Off&quot; Bold=&quot;On&quot; /&gt;&lt;/Item&gt;&lt;Item type=&quot;PerpetuumSoft.Reporting.DOM.Style&quot; id=&quot;22&quot; TextAlign=&quot;TopLeft&quot; Name=&quot;Heading9&quot;&gt;&lt;Font type=&quot;PerpetuumSoft.Framework.Drawing.FontDescriptor&quot; id=&quot;23&quot; FamilyName=&quot;Verdana&quot; Size=&quot;12&quot; Underline=&quot;Off&quot; Italic=&quot;Off&quot; Bold=&quot;On&quot; /&gt;&lt;/Item&gt;&lt;/Styles&gt;&lt;/StyleSheet&gt;&lt;Parameters type=&quot;PerpetuumSoft.Reporting.DOM.ParameterCollection&quot; id=&quot;24&quot; /&gt;&lt;Pages type=&quot;PerpetuumSoft.Reporting.DOM.PageCollection&quot; id=&quot;25&quot;&gt;&lt;Item type=&quot;PerpetuumSoft.Reporting.DOM.Page&quot; id=&quot;26&quot; Location=&quot;0;0&quot; Margins=&quot;0; 0; 0; 0&quot; Name=&quot;Seite1&quot; Size=&quot;2480.3149606299212;3507.8740157480315&quot;&gt;&lt;Controls type=&quot;PerpetuumSoft.Reporting.DOM.ReportControlCollection&quot; id=&quot;27&quot;&gt;&lt;Item type=&quot;PerpetuumSoft.Reporting.DOM.DataBand&quot; id=&quot;28&quot; DataSource=&quot;Unterlage&quot; ColumnsGap=&quot;0&quot; Location=&quot;0;59.055118560791016&quot; Name=&quot;dataBandUnterlage&quot; Size=&quot;2480.3149606299212;236.22047424316406&quot;&gt;&lt;Sort type=&quot;PerpetuumSoft.Reporting.DOM.DataBandSortCollection&quot; id=&quot;29&quot; /&gt;&lt;DataBindings type=&quot;PerpetuumSoft.Reporting.DOM.ReportDataBindingCollection&quot; id=&quot;30&quot; /&gt;&lt;Totals type=&quot;PerpetuumSoft.Reporting.DOM.DataBandTotalCollection&quot; id=&quot;31&quot; /&gt;&lt;Controls type=&quot;PerpetuumSoft.Reporting.DOM.ReportControlCollection&quot; id=&quot;32&quot;&gt;&lt;Item type=&quot;PerpetuumSoft.Reporting.DOM.Detail&quot; id=&quot;33&quot; CanBreak=&quot;true&quot; Location=&quot;0;59.055118560791016&quot; Name=&quot;Detail&quot; Size=&quot;2480.3149606299212;118.11023712158203&quot;&gt;&lt;DataBindings type=&quot;PerpetuumSoft.Reporting.DOM.ReportDataBindingCollection&quot; id=&quot;34&quot; /&gt;&lt;Controls type=&quot;PerpetuumSoft.Reporting.DOM.ReportControlCollection&quot; id=&quot;35&quot;&gt;&lt;Item type=&quot;PerpetuumSoft.Reporting.DOM.TextBox&quot; id=&quot;36&quot; Location=&quot;0;0&quot; TextAlign=&quot;TopCenter&quot; GenerateScript=&quot;System.DateTime d = Convert.ToDateTime(dataBandUnterlage[&amp;quot;Traktadum.Sitzung.Datum&amp;quot;].ToString());&amp;#xD;&amp;#xA;textBoxDatum.Text = d.ToString(&amp;quot;dd&amp;quot;) + &amp;quot;. &amp;quot; + d.ToString(&amp;quot;MMMM&amp;quot;) + &amp;quot; &amp;quot; + d.ToString(&amp;quot;yyyy&amp;quot;); &amp;#xD;&amp;#xA;&quot; StyleName=&quot;Standard&quot; Name=&quot;textBoxDatum&quot; Size=&quot;2480.31494140625;59.055118560791016&quot;&gt;&lt;Font type=&quot;PerpetuumSoft.Framework.Drawing.FontDescriptor&quot; id=&quot;37&quot; FamilyName=&quot;Arial&quot; Size=&quot;11.25&quot; Underline=&quot;Off&quot; Strikeout=&quot;Off&quot; Italic=&quot;Off&quot; Bold=&quot;Off&quot; /&gt;&lt;DataBindings type=&quot;PerpetuumSoft.Reporting.DOM.ReportDataBindingCollection&quot; id=&quot;38&quot; /&gt;&lt;/Item&gt;&lt;/Controls&gt;&lt;Aggregates type=&quot;PerpetuumSoft.Reporting.DOM.AggregateCollection&quot; id=&quot;39&quot; /&gt;&lt;/Item&gt;&lt;/Controls&gt;&lt;Aggregates type=&quot;PerpetuumSoft.Reporting.DOM.AggregateCollection&quot; id=&quot;40&quot; /&gt;&lt;/Item&gt;&lt;/Controls&gt;&lt;DataBindings type=&quot;PerpetuumSoft.Reporting.DOM.ReportDataBindingCollection&quot; id=&quot;41&quot; /&gt;&lt;/Item&gt;&lt;/Pages&gt;&lt;/root&gt;"/>
    <w:docVar w:name="MetaTool_Table1_Selection" w:val="All"/>
    <w:docVar w:name="MetaTool_Table2_Path" w:val="Dokument/Unterlagen/*"/>
    <w:docVar w:name="MetaTool_Table2_Report" w:val="&lt;?xml version=&quot;1.0&quot; encoding=&quot;utf-8&quot; standalone=&quot;yes&quot;?&gt;&lt;root type=&quot;PerpetuumSoft.Reporting.DOM.Document&quot; id=&quot;1&quot; version=&quot;2&quot; Name=&quot;Unterlage&quot; GridStep=&quot;59.055118560791016&quot; IsTemplate=&quot;true&quot; ScriptLanguage=&quot;CSharp&quot; ImportsString=&quot;CMI.MetaTool.Generated&quot;&gt;&lt;StyleSheet type=&quot;PerpetuumSoft.Reporting.DOM.StyleSheet&quot; id=&quot;2&quot; Title=&quot;Standard&quot;&gt;&lt;Styles type=&quot;PerpetuumSoft.Reporting.DOM.StyleCollection&quot; id=&quot;3&quot;&gt;&lt;Item type=&quot;PerpetuumSoft.Reporting.DOM.Style&quot; id=&quot;4&quot; TextAlign=&quot;TopLeft&quot; Name=&quot;Standard&quot;&gt;&lt;Font type=&quot;PerpetuumSoft.Framework.Drawing.FontDescriptor&quot; id=&quot;5&quot; FamilyName=&quot;Verdana&quot; Size=&quot;9.75&quot; Underline=&quot;Off&quot; Italic=&quot;Off&quot; Bold=&quot;Off&quot; /&gt;&lt;/Item&gt;&lt;Item type=&quot;PerpetuumSoft.Reporting.DOM.Style&quot; id=&quot;6&quot; TextAlign=&quot;TopLeft&quot; Name=&quot;Heading1&quot;&gt;&lt;Font type=&quot;PerpetuumSoft.Framework.Drawing.FontDescriptor&quot; id=&quot;7&quot; FamilyName=&quot;Verdana&quot; Size=&quot;15.75&quot; Underline=&quot;Off&quot; Italic=&quot;Off&quot; Bold=&quot;Off&quot; /&gt;&lt;/Item&gt;&lt;Item type=&quot;PerpetuumSoft.Reporting.DOM.Style&quot; id=&quot;8&quot; TextAlign=&quot;TopLeft&quot; Name=&quot;Heading2&quot;&gt;&lt;Font type=&quot;PerpetuumSoft.Framework.Drawing.FontDescriptor&quot; id=&quot;9&quot; FamilyName=&quot;Verdana&quot; Size=&quot;12&quot; Underline=&quot;Off&quot; Italic=&quot;Off&quot; Bold=&quot;On&quot; /&gt;&lt;/Item&gt;&lt;Item type=&quot;PerpetuumSoft.Reporting.DOM.Style&quot; id=&quot;10&quot; TextAlign=&quot;TopLeft&quot; Name=&quot;Heading3&quot;&gt;&lt;Font type=&quot;PerpetuumSoft.Framework.Drawing.FontDescriptor&quot; id=&quot;11&quot; FamilyName=&quot;Verdana&quot; Size=&quot;12&quot; Underline=&quot;Off&quot; Italic=&quot;Off&quot; Bold=&quot;On&quot; /&gt;&lt;/Item&gt;&lt;Item type=&quot;PerpetuumSoft.Reporting.DOM.Style&quot; id=&quot;12&quot; TextAlign=&quot;TopLeft&quot; Name=&quot;Heading4&quot;&gt;&lt;Font type=&quot;PerpetuumSoft.Framework.Drawing.FontDescriptor&quot; id=&quot;13&quot; FamilyName=&quot;Verdana&quot; Size=&quot;12&quot; Underline=&quot;Off&quot; Italic=&quot;Off&quot; Bold=&quot;On&quot; /&gt;&lt;/Item&gt;&lt;Item type=&quot;PerpetuumSoft.Reporting.DOM.Style&quot; id=&quot;14&quot; TextAlign=&quot;TopLeft&quot; Name=&quot;Heading5&quot;&gt;&lt;Font type=&quot;PerpetuumSoft.Framework.Drawing.FontDescriptor&quot; id=&quot;15&quot; FamilyName=&quot;Verdana&quot; Size=&quot;12&quot; Underline=&quot;Off&quot; Italic=&quot;Off&quot; Bold=&quot;On&quot; /&gt;&lt;/Item&gt;&lt;Item type=&quot;PerpetuumSoft.Reporting.DOM.Style&quot; id=&quot;16&quot; TextAlign=&quot;TopLeft&quot; Name=&quot;Heading6&quot;&gt;&lt;Font type=&quot;PerpetuumSoft.Framework.Drawing.FontDescriptor&quot; id=&quot;17&quot; FamilyName=&quot;Verdana&quot; Size=&quot;12&quot; Underline=&quot;Off&quot; Italic=&quot;Off&quot; Bold=&quot;On&quot; /&gt;&lt;/Item&gt;&lt;Item type=&quot;PerpetuumSoft.Reporting.DOM.Style&quot; id=&quot;18&quot; TextAlign=&quot;TopLeft&quot; Name=&quot;Heading7&quot;&gt;&lt;Font type=&quot;PerpetuumSoft.Framework.Drawing.FontDescriptor&quot; id=&quot;19&quot; FamilyName=&quot;Verdana&quot; Size=&quot;12&quot; Underline=&quot;Off&quot; Italic=&quot;Off&quot; Bold=&quot;On&quot; /&gt;&lt;/Item&gt;&lt;Item type=&quot;PerpetuumSoft.Reporting.DOM.Style&quot; id=&quot;20&quot; TextAlign=&quot;TopLeft&quot; Name=&quot;Heading8&quot;&gt;&lt;Font type=&quot;PerpetuumSoft.Framework.Drawing.FontDescriptor&quot; id=&quot;21&quot; FamilyName=&quot;Verdana&quot; Size=&quot;12&quot; Underline=&quot;Off&quot; Italic=&quot;Off&quot; Bold=&quot;On&quot; /&gt;&lt;/Item&gt;&lt;Item type=&quot;PerpetuumSoft.Reporting.DOM.Style&quot; id=&quot;22&quot; TextAlign=&quot;TopLeft&quot; Name=&quot;Heading9&quot;&gt;&lt;Font type=&quot;PerpetuumSoft.Framework.Drawing.FontDescriptor&quot; id=&quot;23&quot; FamilyName=&quot;Verdana&quot; Size=&quot;12&quot; Underline=&quot;Off&quot; Italic=&quot;Off&quot; Bold=&quot;On&quot; /&gt;&lt;/Item&gt;&lt;/Styles&gt;&lt;/StyleSheet&gt;&lt;Parameters type=&quot;PerpetuumSoft.Reporting.DOM.ParameterCollection&quot; id=&quot;24&quot; /&gt;&lt;Pages type=&quot;PerpetuumSoft.Reporting.DOM.PageCollection&quot; id=&quot;25&quot;&gt;&lt;Item type=&quot;PerpetuumSoft.Reporting.DOM.Page&quot; id=&quot;26&quot; Location=&quot;0;0&quot; Margins=&quot;0; 0; 0; 0&quot; Name=&quot;Seite1&quot; Size=&quot;2480.3149606299212;3507.8740157480315&quot;&gt;&lt;Controls type=&quot;PerpetuumSoft.Reporting.DOM.ReportControlCollection&quot; id=&quot;27&quot;&gt;&lt;Item type=&quot;PerpetuumSoft.Reporting.DOM.DataBand&quot; id=&quot;28&quot; DataSource=&quot;Unterlage&quot; ColumnsGap=&quot;0&quot; CanGrow=&quot;true&quot; Location=&quot;0;59.055118560791016&quot; Name=&quot;dataBandUnterlage&quot; Size=&quot;2480.3149606299212;236.22047424316406&quot;&gt;&lt;Sort type=&quot;PerpetuumSoft.Reporting.DOM.DataBandSortCollection&quot; id=&quot;29&quot; /&gt;&lt;DataBindings type=&quot;PerpetuumSoft.Reporting.DOM.ReportDataBindingCollection&quot; id=&quot;30&quot; /&gt;&lt;Totals type=&quot;PerpetuumSoft.Reporting.DOM.DataBandTotalCollection&quot; id=&quot;31&quot; /&gt;&lt;Controls type=&quot;PerpetuumSoft.Reporting.DOM.ReportControlCollection&quot; id=&quot;32&quot;&gt;&lt;Item type=&quot;PerpetuumSoft.Reporting.DOM.Detail&quot; id=&quot;33&quot; CanBreak=&quot;true&quot; CanGrow=&quot;true&quot; Location=&quot;0;59.055118560791016&quot; Name=&quot;Detail&quot; Size=&quot;2480.3149606299212;118.11023712158203&quot;&gt;&lt;DataBindings type=&quot;PerpetuumSoft.Reporting.DOM.ReportDataBindingCollection&quot; id=&quot;34&quot; /&gt;&lt;Controls type=&quot;PerpetuumSoft.Reporting.DOM.ReportControlCollection&quot; id=&quot;35&quot;&gt;&lt;Item type=&quot;PerpetuumSoft.Reporting.DOM.TextBox&quot; id=&quot;36&quot; Location=&quot;0;0&quot; CanGrow=&quot;true&quot; GenerateScript=&quot;textBox1.Text = &amp;quot;Nr.&amp;quot; + &amp;quot; &amp;quot; + dataBandUnterlage[&amp;quot;Traktadum.Beschlussnummer&amp;quot;].ToString() + &amp;quot; &amp;quot; + dataBandUnterlage[&amp;quot;Dokument.Geschaeft.CustomRegistraturplan.Aktenzeichen&amp;quot;].ToString() + &amp;quot; &amp;quot; + dataBandUnterlage[&amp;quot;Traktadum.Titel&amp;quot;].ToString();&quot; StyleName=&quot;Standard&quot; Name=&quot;textBox1&quot; Size=&quot;2480.31494140625;59.055118560791016&quot;&gt;&lt;Font type=&quot;PerpetuumSoft.Framework.Drawing.FontDescriptor&quot; id=&quot;37&quot; FamilyName=&quot;Arial&quot; Size=&quot;11.25&quot; Underline=&quot;On&quot; Strikeout=&quot;Off&quot; Italic=&quot;Off&quot; Bold=&quot;Off&quot; /&gt;&lt;DataBindings type=&quot;PerpetuumSoft.Reporting.DOM.ReportDataBindingCollection&quot; id=&quot;38&quot; /&gt;&lt;/Item&gt;&lt;/Controls&gt;&lt;Aggregates type=&quot;PerpetuumSoft.Reporting.DOM.AggregateCollection&quot; id=&quot;39&quot; /&gt;&lt;/Item&gt;&lt;/Controls&gt;&lt;Aggregates type=&quot;PerpetuumSoft.Reporting.DOM.AggregateCollection&quot; id=&quot;40&quot; /&gt;&lt;/Item&gt;&lt;/Controls&gt;&lt;DataBindings type=&quot;PerpetuumSoft.Reporting.DOM.ReportDataBindingCollection&quot; id=&quot;41&quot; /&gt;&lt;/Item&gt;&lt;/Pages&gt;&lt;/root&gt;"/>
    <w:docVar w:name="MetaTool_Table2_Selection" w:val="All"/>
    <w:docVar w:name="MetaTool_Table3_Path" w:val="Dokument/Geschaeft/*[name()='Geschaeft']"/>
    <w:docVar w:name="MetaTool_Table3_Report" w:val="&lt;?xml version=&quot;1.0&quot; encoding=&quot;utf-8&quot; standalone=&quot;yes&quot;?&gt;&lt;root type=&quot;PerpetuumSoft.Reporting.DOM.Document&quot; id=&quot;1&quot; version=&quot;2&quot; Name=&quot;Kontext&quot; GridStep=&quot;59.055118560791016&quot; IsTemplate=&quot;true&quot; ScriptLanguage=&quot;CSharp&quot; ImportsString=&quot;CMI.MetaTool.Generated&quot;&gt;&lt;StyleSheet type=&quot;PerpetuumSoft.Reporting.DOM.StyleSheet&quot; id=&quot;2&quot; Title=&quot;Standard&quot;&gt;&lt;Styles type=&quot;PerpetuumSoft.Reporting.DOM.StyleCollection&quot; id=&quot;3&quot;&gt;&lt;Item type=&quot;PerpetuumSoft.Reporting.DOM.Style&quot; id=&quot;4&quot; TextAlign=&quot;TopLeft&quot; Name=&quot;Standard&quot;&gt;&lt;Font type=&quot;PerpetuumSoft.Framework.Drawing.FontDescriptor&quot; id=&quot;5&quot; FamilyName=&quot;Verdana&quot; Size=&quot;9.75&quot; Underline=&quot;Off&quot; Italic=&quot;Off&quot; Bold=&quot;Off&quot; /&gt;&lt;/Item&gt;&lt;Item type=&quot;PerpetuumSoft.Reporting.DOM.Style&quot; id=&quot;6&quot; TextAlign=&quot;TopLeft&quot; Name=&quot;Heading1&quot;&gt;&lt;Font type=&quot;PerpetuumSoft.Framework.Drawing.FontDescriptor&quot; id=&quot;7&quot; FamilyName=&quot;Verdana&quot; Size=&quot;15.75&quot; Underline=&quot;Off&quot; Italic=&quot;Off&quot; Bold=&quot;Off&quot; /&gt;&lt;/Item&gt;&lt;Item type=&quot;PerpetuumSoft.Reporting.DOM.Style&quot; id=&quot;8&quot; TextAlign=&quot;TopLeft&quot; Name=&quot;Heading2&quot;&gt;&lt;Font type=&quot;PerpetuumSoft.Framework.Drawing.FontDescriptor&quot; id=&quot;9&quot; FamilyName=&quot;Verdana&quot; Size=&quot;12&quot; Underline=&quot;Off&quot; Italic=&quot;Off&quot; Bold=&quot;On&quot; /&gt;&lt;/Item&gt;&lt;Item type=&quot;PerpetuumSoft.Reporting.DOM.Style&quot; id=&quot;10&quot; TextAlign=&quot;TopLeft&quot; Name=&quot;Heading3&quot;&gt;&lt;Font type=&quot;PerpetuumSoft.Framework.Drawing.FontDescriptor&quot; id=&quot;11&quot; FamilyName=&quot;Verdana&quot; Size=&quot;12&quot; Underline=&quot;Off&quot; Italic=&quot;Off&quot; Bold=&quot;On&quot; /&gt;&lt;/Item&gt;&lt;Item type=&quot;PerpetuumSoft.Reporting.DOM.Style&quot; id=&quot;12&quot; TextAlign=&quot;TopLeft&quot; Name=&quot;Heading4&quot;&gt;&lt;Font type=&quot;PerpetuumSoft.Framework.Drawing.FontDescriptor&quot; id=&quot;13&quot; FamilyName=&quot;Verdana&quot; Size=&quot;12&quot; Underline=&quot;Off&quot; Italic=&quot;Off&quot; Bold=&quot;On&quot; /&gt;&lt;/Item&gt;&lt;Item type=&quot;PerpetuumSoft.Reporting.DOM.Style&quot; id=&quot;14&quot; TextAlign=&quot;TopLeft&quot; Name=&quot;Heading5&quot;&gt;&lt;Font type=&quot;PerpetuumSoft.Framework.Drawing.FontDescriptor&quot; id=&quot;15&quot; FamilyName=&quot;Verdana&quot; Size=&quot;12&quot; Underline=&quot;Off&quot; Italic=&quot;Off&quot; Bold=&quot;On&quot; /&gt;&lt;/Item&gt;&lt;Item type=&quot;PerpetuumSoft.Reporting.DOM.Style&quot; id=&quot;16&quot; TextAlign=&quot;TopLeft&quot; Name=&quot;Heading6&quot;&gt;&lt;Font type=&quot;PerpetuumSoft.Framework.Drawing.FontDescriptor&quot; id=&quot;17&quot; FamilyName=&quot;Verdana&quot; Size=&quot;12&quot; Underline=&quot;Off&quot; Italic=&quot;Off&quot; Bold=&quot;On&quot; /&gt;&lt;/Item&gt;&lt;Item type=&quot;PerpetuumSoft.Reporting.DOM.Style&quot; id=&quot;18&quot; TextAlign=&quot;TopLeft&quot; Name=&quot;Heading7&quot;&gt;&lt;Font type=&quot;PerpetuumSoft.Framework.Drawing.FontDescriptor&quot; id=&quot;19&quot; FamilyName=&quot;Verdana&quot; Size=&quot;12&quot; Underline=&quot;Off&quot; Italic=&quot;Off&quot; Bold=&quot;On&quot; /&gt;&lt;/Item&gt;&lt;Item type=&quot;PerpetuumSoft.Reporting.DOM.Style&quot; id=&quot;20&quot; TextAlign=&quot;TopLeft&quot; Name=&quot;Heading8&quot;&gt;&lt;Font type=&quot;PerpetuumSoft.Framework.Drawing.FontDescriptor&quot; id=&quot;21&quot; FamilyName=&quot;Verdana&quot; Size=&quot;12&quot; Underline=&quot;Off&quot; Italic=&quot;Off&quot; Bold=&quot;On&quot; /&gt;&lt;/Item&gt;&lt;Item type=&quot;PerpetuumSoft.Reporting.DOM.Style&quot; id=&quot;22&quot; TextAlign=&quot;TopLeft&quot; Name=&quot;Heading9&quot;&gt;&lt;Font type=&quot;PerpetuumSoft.Framework.Drawing.FontDescriptor&quot; id=&quot;23&quot; FamilyName=&quot;Verdana&quot; Size=&quot;12&quot; Underline=&quot;Off&quot; Italic=&quot;Off&quot; Bold=&quot;On&quot; /&gt;&lt;/Item&gt;&lt;/Styles&gt;&lt;/StyleSheet&gt;&lt;Parameters type=&quot;PerpetuumSoft.Reporting.DOM.ParameterCollection&quot; id=&quot;24&quot; /&gt;&lt;Pages type=&quot;PerpetuumSoft.Reporting.DOM.PageCollection&quot; id=&quot;25&quot;&gt;&lt;Item type=&quot;PerpetuumSoft.Reporting.DOM.Page&quot; id=&quot;26&quot; Location=&quot;0;0&quot; Margins=&quot;0; 0; 0; 0&quot; Name=&quot;Seite1&quot; Size=&quot;2480.3149606299212;3507.8740157480315&quot;&gt;&lt;Controls type=&quot;PerpetuumSoft.Reporting.DOM.ReportControlCollection&quot; id=&quot;27&quot;&gt;&lt;Item type=&quot;PerpetuumSoft.Reporting.DOM.DataBand&quot; id=&quot;28&quot; DataSource=&quot;Kontext&quot; ColumnsGap=&quot;0&quot; Location=&quot;0;59.055118560791016&quot; Name=&quot;dataBandKontext&quot; Size=&quot;2480.3149606299212;177.16535949707031&quot;&gt;&lt;Sort type=&quot;PerpetuumSoft.Reporting.DOM.DataBandSortCollection&quot; id=&quot;29&quot; /&gt;&lt;DataBindings type=&quot;PerpetuumSoft.Reporting.DOM.ReportDataBindingCollection&quot; id=&quot;30&quot; /&gt;&lt;Totals type=&quot;PerpetuumSoft.Reporting.DOM.DataBandTotalCollection&quot; id=&quot;31&quot; /&gt;&lt;Controls type=&quot;PerpetuumSoft.Reporting.DOM.ReportControlCollection&quot; id=&quot;32&quot;&gt;&lt;Item type=&quot;PerpetuumSoft.Reporting.DOM.Detail&quot; id=&quot;33&quot; CanBreak=&quot;true&quot; Location=&quot;0;59.055118560791016&quot; Name=&quot;Detail&quot; Size=&quot;2480.3149606299212;59.055118560791016&quot;&gt;&lt;DataBindings type=&quot;PerpetuumSoft.Reporting.DOM.ReportDataBindingCollection&quot; id=&quot;34&quot; /&gt;&lt;Controls type=&quot;PerpetuumSoft.Reporting.DOM.ReportControlCollection&quot; id=&quot;35&quot;&gt;&lt;Item type=&quot;PerpetuumSoft.Reporting.DOM.TextBox&quot; id=&quot;36&quot; Location=&quot;0;0&quot; GenerateScript=&quot;textBox1.Text = String.Empty;&amp;#xD;&amp;#xA;Geschaeft ges = (Geschaeft) dataBandKontext.DataItem;&amp;#xD;&amp;#xA;&amp;#xD;&amp;#xA;foreach (CustomRegistraturplan reg in ges.CustomRegistraturplan)&amp;#xD;&amp;#xA;{&amp;#xD;&amp;#xA;  if(System.String.IsNullOrEmpty(textBox1.Text))&amp;#xD;&amp;#xA;  {&amp;#xD;&amp;#xA;    textBox1.Text = reg.Aktenzeichen.ToString();&amp;#xD;&amp;#xA;  }&amp;#xD;&amp;#xA;  else&amp;#xD;&amp;#xA;  { &amp;#xD;&amp;#xA;    textBox1.Text += Environment.NewLine + reg.Aktenzeichen.ToString(); &amp;#xD;&amp;#xA;  }&amp;#xD;&amp;#xA;} &quot; StyleName=&quot;Standard&quot; Name=&quot;textBox1&quot; Size=&quot;354.33071136474609;59.055118560791016&quot;&gt;&lt;Font type=&quot;PerpetuumSoft.Framework.Drawing.FontDescriptor&quot; id=&quot;37&quot; FamilyName=&quot;Arial&quot; Size=&quot;9&quot; Underline=&quot;Off&quot; Italic=&quot;Off&quot; Bold=&quot;Off&quot; /&gt;&lt;DataBindings type=&quot;PerpetuumSoft.Reporting.DOM.ReportDataBindingCollection&quot; id=&quot;38&quot; /&gt;&lt;/Item&gt;&lt;Item type=&quot;PerpetuumSoft.Reporting.DOM.TextBox&quot; id=&quot;39&quot; Location=&quot;354.33071136474609;0&quot; GenerateScript=&quot;textBox2.Text = String.Empty;&amp;#xD;&amp;#xA;Geschaeft ges = (Geschaeft) dataBandKontext.DataItem;&amp;#xD;&amp;#xA;&amp;#xD;&amp;#xA;foreach (CustomRegistraturplan reg in ges.CustomRegistraturplan)&amp;#xD;&amp;#xA;{&amp;#xD;&amp;#xA;  if(System.String.IsNullOrEmpty(textBox2.Text))&amp;#xD;&amp;#xA;  {&amp;#xD;&amp;#xA;    textBox2.Text = reg.Begriff.ToString();&amp;#xD;&amp;#xA;  }&amp;#xD;&amp;#xA;  else&amp;#xD;&amp;#xA;  { &amp;#xD;&amp;#xA;    textBox2.Text += Environment.NewLine + reg.Begriff.ToString(); &amp;#xD;&amp;#xA;  }&amp;#xD;&amp;#xA;} &quot; StyleName=&quot;Standard&quot; Name=&quot;textBox2&quot; Size=&quot;2125.9842681884766;59.055118560791016&quot;&gt;&lt;Font type=&quot;PerpetuumSoft.Framework.Drawing.FontDescriptor&quot; id=&quot;40&quot; FamilyName=&quot;Arial&quot; Size=&quot;9&quot; Underline=&quot;Off&quot; Italic=&quot;Off&quot; Bold=&quot;Off&quot; /&gt;&lt;DataBindings type=&quot;PerpetuumSoft.Reporting.DOM.ReportDataBindingCollection&quot; id=&quot;41&quot; /&gt;&lt;/Item&gt;&lt;/Controls&gt;&lt;Aggregates type=&quot;PerpetuumSoft.Reporting.DOM.AggregateCollection&quot; id=&quot;42&quot; /&gt;&lt;/Item&gt;&lt;/Controls&gt;&lt;Aggregates type=&quot;PerpetuumSoft.Reporting.DOM.AggregateCollection&quot; id=&quot;43&quot; /&gt;&lt;/Item&gt;&lt;/Controls&gt;&lt;DataBindings type=&quot;PerpetuumSoft.Reporting.DOM.ReportDataBindingCollection&quot; id=&quot;44&quot; /&gt;&lt;/Item&gt;&lt;/Pages&gt;&lt;/root&gt;"/>
    <w:docVar w:name="MetaTool_Table3_Selection" w:val="All"/>
    <w:docVar w:name="MetaTool_TypeDefinition" w:val="Dokument"/>
  </w:docVars>
  <w:rsids>
    <w:rsidRoot w:val="008076E8"/>
    <w:rsid w:val="000148D3"/>
    <w:rsid w:val="000172FB"/>
    <w:rsid w:val="00023121"/>
    <w:rsid w:val="00030007"/>
    <w:rsid w:val="00034A95"/>
    <w:rsid w:val="000627D6"/>
    <w:rsid w:val="00077EE7"/>
    <w:rsid w:val="00090D3B"/>
    <w:rsid w:val="00093316"/>
    <w:rsid w:val="0009556B"/>
    <w:rsid w:val="000A1E8F"/>
    <w:rsid w:val="000C3E8D"/>
    <w:rsid w:val="000E4684"/>
    <w:rsid w:val="000E473E"/>
    <w:rsid w:val="000F0685"/>
    <w:rsid w:val="000F2DC0"/>
    <w:rsid w:val="00104794"/>
    <w:rsid w:val="00121E24"/>
    <w:rsid w:val="00123772"/>
    <w:rsid w:val="00132974"/>
    <w:rsid w:val="001425BA"/>
    <w:rsid w:val="00151892"/>
    <w:rsid w:val="00167D1F"/>
    <w:rsid w:val="00170D90"/>
    <w:rsid w:val="001760D1"/>
    <w:rsid w:val="00187D24"/>
    <w:rsid w:val="001A4A24"/>
    <w:rsid w:val="001A6972"/>
    <w:rsid w:val="001A7E2E"/>
    <w:rsid w:val="001C0637"/>
    <w:rsid w:val="001D427E"/>
    <w:rsid w:val="001E0098"/>
    <w:rsid w:val="001E03D6"/>
    <w:rsid w:val="001F151C"/>
    <w:rsid w:val="002019CB"/>
    <w:rsid w:val="002051ED"/>
    <w:rsid w:val="00206B8E"/>
    <w:rsid w:val="00221328"/>
    <w:rsid w:val="00223F1A"/>
    <w:rsid w:val="00232745"/>
    <w:rsid w:val="00251F81"/>
    <w:rsid w:val="0025680F"/>
    <w:rsid w:val="00264660"/>
    <w:rsid w:val="00272324"/>
    <w:rsid w:val="002753E5"/>
    <w:rsid w:val="002B327D"/>
    <w:rsid w:val="002C6F22"/>
    <w:rsid w:val="002D5C5C"/>
    <w:rsid w:val="002E6D45"/>
    <w:rsid w:val="00303FF3"/>
    <w:rsid w:val="00314B71"/>
    <w:rsid w:val="003171F6"/>
    <w:rsid w:val="00320CFF"/>
    <w:rsid w:val="00327219"/>
    <w:rsid w:val="00350C9B"/>
    <w:rsid w:val="00355B65"/>
    <w:rsid w:val="00363611"/>
    <w:rsid w:val="00364024"/>
    <w:rsid w:val="00382489"/>
    <w:rsid w:val="003858C0"/>
    <w:rsid w:val="00391F1E"/>
    <w:rsid w:val="003B17D7"/>
    <w:rsid w:val="003C0964"/>
    <w:rsid w:val="003C19DA"/>
    <w:rsid w:val="003D5FF5"/>
    <w:rsid w:val="003E5D44"/>
    <w:rsid w:val="003E78CF"/>
    <w:rsid w:val="003F19F9"/>
    <w:rsid w:val="0043136C"/>
    <w:rsid w:val="0045551D"/>
    <w:rsid w:val="0046014F"/>
    <w:rsid w:val="004855F4"/>
    <w:rsid w:val="00486D2A"/>
    <w:rsid w:val="004A24A9"/>
    <w:rsid w:val="004B0F34"/>
    <w:rsid w:val="004C356B"/>
    <w:rsid w:val="004C38E0"/>
    <w:rsid w:val="004E4C99"/>
    <w:rsid w:val="004E5342"/>
    <w:rsid w:val="004F105E"/>
    <w:rsid w:val="0050402D"/>
    <w:rsid w:val="0051503F"/>
    <w:rsid w:val="00535A02"/>
    <w:rsid w:val="00543724"/>
    <w:rsid w:val="00543E89"/>
    <w:rsid w:val="005568B3"/>
    <w:rsid w:val="0056140B"/>
    <w:rsid w:val="00570E3A"/>
    <w:rsid w:val="00580AD8"/>
    <w:rsid w:val="005A22B6"/>
    <w:rsid w:val="005A3BC5"/>
    <w:rsid w:val="005A58CB"/>
    <w:rsid w:val="005B16AC"/>
    <w:rsid w:val="005B3297"/>
    <w:rsid w:val="005C2F01"/>
    <w:rsid w:val="005E0760"/>
    <w:rsid w:val="005E23FC"/>
    <w:rsid w:val="005F4763"/>
    <w:rsid w:val="00612CB4"/>
    <w:rsid w:val="006169F3"/>
    <w:rsid w:val="00624A0B"/>
    <w:rsid w:val="006257AE"/>
    <w:rsid w:val="00630B73"/>
    <w:rsid w:val="00632A29"/>
    <w:rsid w:val="006423CA"/>
    <w:rsid w:val="006438FA"/>
    <w:rsid w:val="00652F83"/>
    <w:rsid w:val="0065330E"/>
    <w:rsid w:val="006716DC"/>
    <w:rsid w:val="00676294"/>
    <w:rsid w:val="006768F8"/>
    <w:rsid w:val="00691EF1"/>
    <w:rsid w:val="006B0527"/>
    <w:rsid w:val="006D5FF0"/>
    <w:rsid w:val="006E2E7E"/>
    <w:rsid w:val="006E3265"/>
    <w:rsid w:val="0070720F"/>
    <w:rsid w:val="00713024"/>
    <w:rsid w:val="00723CC4"/>
    <w:rsid w:val="007337F2"/>
    <w:rsid w:val="0073459C"/>
    <w:rsid w:val="00740E0D"/>
    <w:rsid w:val="007521BB"/>
    <w:rsid w:val="00755B99"/>
    <w:rsid w:val="00765FA0"/>
    <w:rsid w:val="00774120"/>
    <w:rsid w:val="00786CCB"/>
    <w:rsid w:val="007A5C2D"/>
    <w:rsid w:val="007D1AEA"/>
    <w:rsid w:val="007F0081"/>
    <w:rsid w:val="00800145"/>
    <w:rsid w:val="008076E8"/>
    <w:rsid w:val="00813F3C"/>
    <w:rsid w:val="00842376"/>
    <w:rsid w:val="008734F0"/>
    <w:rsid w:val="00875D74"/>
    <w:rsid w:val="008827D4"/>
    <w:rsid w:val="008A5125"/>
    <w:rsid w:val="008C3336"/>
    <w:rsid w:val="008D7B25"/>
    <w:rsid w:val="008E4F11"/>
    <w:rsid w:val="008F1159"/>
    <w:rsid w:val="00906437"/>
    <w:rsid w:val="00922C17"/>
    <w:rsid w:val="00931B96"/>
    <w:rsid w:val="00931FB9"/>
    <w:rsid w:val="0093646B"/>
    <w:rsid w:val="009418E5"/>
    <w:rsid w:val="009530CB"/>
    <w:rsid w:val="00954E83"/>
    <w:rsid w:val="00954E8F"/>
    <w:rsid w:val="0096797E"/>
    <w:rsid w:val="00971396"/>
    <w:rsid w:val="00971713"/>
    <w:rsid w:val="009750CA"/>
    <w:rsid w:val="00976097"/>
    <w:rsid w:val="00981638"/>
    <w:rsid w:val="009844B3"/>
    <w:rsid w:val="00987DE3"/>
    <w:rsid w:val="00992068"/>
    <w:rsid w:val="009B6AE6"/>
    <w:rsid w:val="009C1DE6"/>
    <w:rsid w:val="009E3E07"/>
    <w:rsid w:val="009F3C6A"/>
    <w:rsid w:val="00A3732A"/>
    <w:rsid w:val="00A650FA"/>
    <w:rsid w:val="00A65EF6"/>
    <w:rsid w:val="00A72EC6"/>
    <w:rsid w:val="00A741BB"/>
    <w:rsid w:val="00A74BC7"/>
    <w:rsid w:val="00A82565"/>
    <w:rsid w:val="00A908EF"/>
    <w:rsid w:val="00A93EE4"/>
    <w:rsid w:val="00A9604C"/>
    <w:rsid w:val="00AC0136"/>
    <w:rsid w:val="00AC2646"/>
    <w:rsid w:val="00B06BBE"/>
    <w:rsid w:val="00B11BDE"/>
    <w:rsid w:val="00B13D2E"/>
    <w:rsid w:val="00B54CE3"/>
    <w:rsid w:val="00B57AD5"/>
    <w:rsid w:val="00B60FFE"/>
    <w:rsid w:val="00B8214F"/>
    <w:rsid w:val="00B83033"/>
    <w:rsid w:val="00B948E5"/>
    <w:rsid w:val="00B94AEA"/>
    <w:rsid w:val="00B9607D"/>
    <w:rsid w:val="00BA5D2F"/>
    <w:rsid w:val="00BA6D15"/>
    <w:rsid w:val="00BE4C68"/>
    <w:rsid w:val="00BE7BB4"/>
    <w:rsid w:val="00C1619C"/>
    <w:rsid w:val="00C32078"/>
    <w:rsid w:val="00C379D7"/>
    <w:rsid w:val="00C55D42"/>
    <w:rsid w:val="00C8385E"/>
    <w:rsid w:val="00C91268"/>
    <w:rsid w:val="00CA367B"/>
    <w:rsid w:val="00CA3B52"/>
    <w:rsid w:val="00CA6F2E"/>
    <w:rsid w:val="00CB299E"/>
    <w:rsid w:val="00CF4F06"/>
    <w:rsid w:val="00D077DA"/>
    <w:rsid w:val="00D42D63"/>
    <w:rsid w:val="00D62D03"/>
    <w:rsid w:val="00D640A9"/>
    <w:rsid w:val="00D7100D"/>
    <w:rsid w:val="00D941F0"/>
    <w:rsid w:val="00DA72BC"/>
    <w:rsid w:val="00DB4C8D"/>
    <w:rsid w:val="00DD2E74"/>
    <w:rsid w:val="00DD7830"/>
    <w:rsid w:val="00DE3F7D"/>
    <w:rsid w:val="00DE5401"/>
    <w:rsid w:val="00DE65FF"/>
    <w:rsid w:val="00DF498F"/>
    <w:rsid w:val="00E07385"/>
    <w:rsid w:val="00E247F6"/>
    <w:rsid w:val="00E31F9F"/>
    <w:rsid w:val="00E411AB"/>
    <w:rsid w:val="00E63F1A"/>
    <w:rsid w:val="00E64008"/>
    <w:rsid w:val="00E87A6C"/>
    <w:rsid w:val="00E9193B"/>
    <w:rsid w:val="00EA5DFF"/>
    <w:rsid w:val="00EA6AC3"/>
    <w:rsid w:val="00EB1F1C"/>
    <w:rsid w:val="00EB7F3E"/>
    <w:rsid w:val="00EF65D7"/>
    <w:rsid w:val="00F046DD"/>
    <w:rsid w:val="00F23CEF"/>
    <w:rsid w:val="00F5570B"/>
    <w:rsid w:val="00F7231D"/>
    <w:rsid w:val="00F72451"/>
    <w:rsid w:val="00F73F2A"/>
    <w:rsid w:val="00F85E72"/>
    <w:rsid w:val="00F96175"/>
    <w:rsid w:val="00FA3397"/>
    <w:rsid w:val="00FD3B33"/>
    <w:rsid w:val="00FE2E98"/>
    <w:rsid w:val="00FE62EF"/>
    <w:rsid w:val="00FE77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20BBB46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de-CH" w:eastAsia="de-CH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0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967A5A"/>
    <w:pPr>
      <w:widowControl w:val="0"/>
      <w:overflowPunct w:val="0"/>
      <w:autoSpaceDE w:val="0"/>
      <w:autoSpaceDN w:val="0"/>
      <w:adjustRightInd w:val="0"/>
      <w:spacing w:line="360" w:lineRule="atLeast"/>
      <w:jc w:val="both"/>
      <w:textAlignment w:val="baseline"/>
    </w:pPr>
    <w:rPr>
      <w:rFonts w:ascii="Arial" w:hAnsi="Arial"/>
      <w:sz w:val="22"/>
    </w:rPr>
  </w:style>
  <w:style w:type="paragraph" w:styleId="berschrift1">
    <w:name w:val="heading 1"/>
    <w:basedOn w:val="Standard"/>
    <w:next w:val="Standard"/>
    <w:qFormat/>
    <w:pPr>
      <w:numPr>
        <w:numId w:val="1"/>
      </w:numPr>
      <w:spacing w:before="240"/>
      <w:outlineLvl w:val="0"/>
    </w:pPr>
    <w:rPr>
      <w:b/>
    </w:rPr>
  </w:style>
  <w:style w:type="paragraph" w:styleId="berschrift2">
    <w:name w:val="heading 2"/>
    <w:basedOn w:val="Standard"/>
    <w:next w:val="Standard"/>
    <w:qFormat/>
    <w:pPr>
      <w:numPr>
        <w:ilvl w:val="1"/>
        <w:numId w:val="1"/>
      </w:numPr>
      <w:spacing w:before="120"/>
      <w:outlineLvl w:val="1"/>
    </w:pPr>
    <w:rPr>
      <w:b/>
    </w:rPr>
  </w:style>
  <w:style w:type="paragraph" w:styleId="berschrift3">
    <w:name w:val="heading 3"/>
    <w:basedOn w:val="Standard"/>
    <w:next w:val="Standard"/>
    <w:qFormat/>
    <w:pPr>
      <w:keepNext/>
      <w:numPr>
        <w:ilvl w:val="2"/>
        <w:numId w:val="1"/>
      </w:numPr>
      <w:spacing w:before="240" w:after="60"/>
      <w:outlineLvl w:val="2"/>
    </w:pPr>
  </w:style>
  <w:style w:type="paragraph" w:styleId="berschrift4">
    <w:name w:val="heading 4"/>
    <w:basedOn w:val="Standard"/>
    <w:next w:val="Standard"/>
    <w:qFormat/>
    <w:pPr>
      <w:keepNext/>
      <w:numPr>
        <w:ilvl w:val="3"/>
        <w:numId w:val="1"/>
      </w:numPr>
      <w:spacing w:before="240" w:after="60"/>
      <w:outlineLvl w:val="3"/>
    </w:pPr>
    <w:rPr>
      <w:b/>
    </w:rPr>
  </w:style>
  <w:style w:type="paragraph" w:styleId="berschrift5">
    <w:name w:val="heading 5"/>
    <w:basedOn w:val="Standard"/>
    <w:next w:val="Standard"/>
    <w:qFormat/>
    <w:pPr>
      <w:numPr>
        <w:ilvl w:val="4"/>
        <w:numId w:val="1"/>
      </w:numPr>
      <w:spacing w:before="240" w:after="60"/>
      <w:outlineLvl w:val="4"/>
    </w:pPr>
  </w:style>
  <w:style w:type="paragraph" w:styleId="berschrift6">
    <w:name w:val="heading 6"/>
    <w:basedOn w:val="Standard"/>
    <w:next w:val="Standard"/>
    <w:qFormat/>
    <w:pPr>
      <w:numPr>
        <w:ilvl w:val="5"/>
        <w:numId w:val="1"/>
      </w:numPr>
      <w:spacing w:before="240" w:after="60"/>
      <w:outlineLvl w:val="5"/>
    </w:pPr>
    <w:rPr>
      <w:i/>
    </w:rPr>
  </w:style>
  <w:style w:type="paragraph" w:styleId="berschrift7">
    <w:name w:val="heading 7"/>
    <w:basedOn w:val="Standard"/>
    <w:next w:val="Standard"/>
    <w:qFormat/>
    <w:pPr>
      <w:numPr>
        <w:ilvl w:val="6"/>
        <w:numId w:val="1"/>
      </w:numPr>
      <w:spacing w:before="240" w:after="60"/>
      <w:outlineLvl w:val="6"/>
    </w:pPr>
    <w:rPr>
      <w:sz w:val="20"/>
    </w:rPr>
  </w:style>
  <w:style w:type="paragraph" w:styleId="berschrift8">
    <w:name w:val="heading 8"/>
    <w:basedOn w:val="Standard"/>
    <w:next w:val="Standard"/>
    <w:qFormat/>
    <w:pPr>
      <w:numPr>
        <w:ilvl w:val="7"/>
        <w:numId w:val="1"/>
      </w:numPr>
      <w:spacing w:before="240" w:after="60"/>
      <w:outlineLvl w:val="7"/>
    </w:pPr>
    <w:rPr>
      <w:i/>
      <w:sz w:val="20"/>
    </w:rPr>
  </w:style>
  <w:style w:type="paragraph" w:styleId="berschrift9">
    <w:name w:val="heading 9"/>
    <w:basedOn w:val="Standard"/>
    <w:next w:val="Standard"/>
    <w:qFormat/>
    <w:pPr>
      <w:numPr>
        <w:ilvl w:val="8"/>
        <w:numId w:val="1"/>
      </w:numPr>
      <w:spacing w:before="240" w:after="60"/>
      <w:outlineLvl w:val="8"/>
    </w:pPr>
    <w:rPr>
      <w:b/>
      <w:i/>
      <w:sz w:val="1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pPr>
      <w:tabs>
        <w:tab w:val="center" w:pos="4819"/>
        <w:tab w:val="right" w:pos="9071"/>
      </w:tabs>
    </w:pPr>
  </w:style>
  <w:style w:type="paragraph" w:customStyle="1" w:styleId="RRB-Titel">
    <w:name w:val="RRB-Titel"/>
    <w:basedOn w:val="Standard"/>
    <w:next w:val="Standard"/>
    <w:rPr>
      <w:u w:val="single"/>
    </w:rPr>
  </w:style>
  <w:style w:type="paragraph" w:customStyle="1" w:styleId="RRB-Einzug">
    <w:name w:val="RRB-Einzug"/>
    <w:basedOn w:val="Standard"/>
    <w:pPr>
      <w:spacing w:after="360"/>
      <w:ind w:left="425" w:hanging="425"/>
    </w:pPr>
  </w:style>
  <w:style w:type="paragraph" w:styleId="Funotentext">
    <w:name w:val="footnote text"/>
    <w:basedOn w:val="Standard"/>
    <w:semiHidden/>
  </w:style>
  <w:style w:type="character" w:styleId="Funotenzeichen">
    <w:name w:val="footnote reference"/>
    <w:semiHidden/>
    <w:rPr>
      <w:vertAlign w:val="superscript"/>
    </w:rPr>
  </w:style>
  <w:style w:type="paragraph" w:customStyle="1" w:styleId="RRB-berschrift2">
    <w:name w:val="RRB-Überschrift 2"/>
    <w:basedOn w:val="RRB-Titel"/>
    <w:autoRedefine/>
    <w:rsid w:val="008076E8"/>
    <w:pPr>
      <w:numPr>
        <w:ilvl w:val="1"/>
        <w:numId w:val="2"/>
      </w:numPr>
    </w:pPr>
    <w:rPr>
      <w:u w:val="none"/>
    </w:rPr>
  </w:style>
  <w:style w:type="paragraph" w:styleId="Sprechblasentext">
    <w:name w:val="Balloon Text"/>
    <w:basedOn w:val="Standard"/>
    <w:semiHidden/>
    <w:rsid w:val="009C0724"/>
    <w:rPr>
      <w:rFonts w:ascii="Tahoma" w:hAnsi="Tahoma" w:cs="Tahoma"/>
      <w:sz w:val="16"/>
      <w:szCs w:val="16"/>
    </w:rPr>
  </w:style>
  <w:style w:type="paragraph" w:styleId="Fuzeile">
    <w:name w:val="footer"/>
    <w:basedOn w:val="Standard"/>
    <w:link w:val="FuzeileZchn"/>
    <w:uiPriority w:val="99"/>
    <w:semiHidden/>
    <w:unhideWhenUsed/>
    <w:rsid w:val="004324DA"/>
    <w:pPr>
      <w:tabs>
        <w:tab w:val="center" w:pos="4536"/>
        <w:tab w:val="right" w:pos="9072"/>
      </w:tabs>
    </w:pPr>
  </w:style>
  <w:style w:type="character" w:customStyle="1" w:styleId="FuzeileZchn">
    <w:name w:val="Fußzeile Zchn"/>
    <w:link w:val="Fuzeile"/>
    <w:uiPriority w:val="99"/>
    <w:semiHidden/>
    <w:rsid w:val="004324DA"/>
    <w:rPr>
      <w:rFonts w:ascii="Arial" w:hAnsi="Arial"/>
      <w:sz w:val="22"/>
    </w:rPr>
  </w:style>
  <w:style w:type="table" w:styleId="Tabellenraster">
    <w:name w:val="Table Grid"/>
    <w:basedOn w:val="NormaleTabelle"/>
    <w:uiPriority w:val="59"/>
    <w:rsid w:val="007E0E51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FormatvorlageNummerierteListe">
    <w:name w:val="Formatvorlage Nummerierte Liste"/>
    <w:basedOn w:val="KeineListe"/>
    <w:rsid w:val="00167D1F"/>
    <w:pPr>
      <w:numPr>
        <w:numId w:val="9"/>
      </w:numPr>
    </w:pPr>
  </w:style>
  <w:style w:type="paragraph" w:styleId="Textkrper2">
    <w:name w:val="Body Text 2"/>
    <w:basedOn w:val="Standard"/>
    <w:link w:val="Textkrper2Zchn"/>
    <w:rsid w:val="00167D1F"/>
    <w:pPr>
      <w:widowControl/>
      <w:overflowPunct/>
      <w:autoSpaceDE/>
      <w:autoSpaceDN/>
      <w:adjustRightInd/>
      <w:spacing w:line="240" w:lineRule="auto"/>
      <w:jc w:val="left"/>
      <w:textAlignment w:val="auto"/>
    </w:pPr>
    <w:rPr>
      <w:rFonts w:ascii="Times New Roman" w:hAnsi="Times New Roman"/>
      <w:szCs w:val="24"/>
      <w:lang w:eastAsia="de-DE"/>
    </w:rPr>
  </w:style>
  <w:style w:type="paragraph" w:styleId="Listennummer">
    <w:name w:val="List Number"/>
    <w:basedOn w:val="Standard"/>
    <w:rsid w:val="00167D1F"/>
    <w:pPr>
      <w:numPr>
        <w:numId w:val="9"/>
      </w:numPr>
    </w:pPr>
    <w:rPr>
      <w:szCs w:val="24"/>
      <w:lang w:eastAsia="de-DE"/>
    </w:rPr>
  </w:style>
  <w:style w:type="paragraph" w:styleId="Textkrper">
    <w:name w:val="Body Text"/>
    <w:basedOn w:val="Standard"/>
    <w:link w:val="TextkrperZchn"/>
    <w:rsid w:val="00167D1F"/>
    <w:pPr>
      <w:widowControl/>
      <w:tabs>
        <w:tab w:val="left" w:pos="2694"/>
        <w:tab w:val="left" w:pos="3119"/>
        <w:tab w:val="left" w:pos="3686"/>
      </w:tabs>
      <w:overflowPunct/>
      <w:autoSpaceDE/>
      <w:autoSpaceDN/>
      <w:adjustRightInd/>
      <w:spacing w:line="240" w:lineRule="auto"/>
      <w:jc w:val="left"/>
      <w:textAlignment w:val="auto"/>
    </w:pPr>
    <w:rPr>
      <w:lang w:eastAsia="de-DE"/>
    </w:rPr>
  </w:style>
  <w:style w:type="paragraph" w:customStyle="1" w:styleId="Standard2">
    <w:name w:val="Standard2"/>
    <w:basedOn w:val="Standard"/>
    <w:rsid w:val="00167D1F"/>
    <w:pPr>
      <w:widowControl/>
      <w:spacing w:line="240" w:lineRule="auto"/>
      <w:ind w:left="356" w:firstLine="1"/>
      <w:jc w:val="left"/>
    </w:pPr>
    <w:rPr>
      <w:rFonts w:ascii="Times New Roman" w:hAnsi="Times New Roman"/>
      <w:sz w:val="24"/>
      <w:lang w:eastAsia="de-DE"/>
    </w:rPr>
  </w:style>
  <w:style w:type="character" w:customStyle="1" w:styleId="Textkrper2Zchn">
    <w:name w:val="Textkörper 2 Zchn"/>
    <w:link w:val="Textkrper2"/>
    <w:rsid w:val="00630B73"/>
    <w:rPr>
      <w:sz w:val="22"/>
      <w:szCs w:val="24"/>
      <w:lang w:eastAsia="de-DE"/>
    </w:rPr>
  </w:style>
  <w:style w:type="character" w:customStyle="1" w:styleId="TextkrperZchn">
    <w:name w:val="Textkörper Zchn"/>
    <w:basedOn w:val="Absatz-Standardschriftart"/>
    <w:link w:val="Textkrper"/>
    <w:rsid w:val="00954E8F"/>
    <w:rPr>
      <w:rFonts w:ascii="Arial" w:hAnsi="Arial"/>
      <w:sz w:val="22"/>
      <w:lang w:eastAsia="de-DE"/>
    </w:rPr>
  </w:style>
  <w:style w:type="paragraph" w:styleId="Listenabsatz">
    <w:name w:val="List Paragraph"/>
    <w:basedOn w:val="Standard"/>
    <w:uiPriority w:val="34"/>
    <w:qFormat/>
    <w:rsid w:val="00765FA0"/>
    <w:pPr>
      <w:ind w:left="720"/>
      <w:contextualSpacing/>
    </w:pPr>
  </w:style>
  <w:style w:type="paragraph" w:customStyle="1" w:styleId="Text">
    <w:name w:val="Text"/>
    <w:basedOn w:val="Standard"/>
    <w:link w:val="TextZchn"/>
    <w:qFormat/>
    <w:rsid w:val="00030007"/>
    <w:pPr>
      <w:spacing w:line="276" w:lineRule="auto"/>
      <w:jc w:val="left"/>
    </w:pPr>
    <w:rPr>
      <w:rFonts w:ascii="Calibri" w:hAnsi="Calibri"/>
    </w:rPr>
  </w:style>
  <w:style w:type="character" w:customStyle="1" w:styleId="TextZchn">
    <w:name w:val="Text Zchn"/>
    <w:link w:val="Text"/>
    <w:rsid w:val="00030007"/>
    <w:rPr>
      <w:rFonts w:ascii="Calibri" w:hAnsi="Calibri"/>
      <w:sz w:val="22"/>
    </w:rPr>
  </w:style>
  <w:style w:type="paragraph" w:styleId="berarbeitung">
    <w:name w:val="Revision"/>
    <w:hidden/>
    <w:uiPriority w:val="99"/>
    <w:semiHidden/>
    <w:rsid w:val="00612CB4"/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40428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738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103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243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98DA920B28A6741A62A4ED8AF3567FA" ma:contentTypeVersion="2" ma:contentTypeDescription="Create a new document." ma:contentTypeScope="" ma:versionID="91dce5704bfd4fc5d642bf2888467835">
  <xsd:schema xmlns:xsd="http://www.w3.org/2001/XMLSchema" xmlns:xs="http://www.w3.org/2001/XMLSchema" xmlns:p="http://schemas.microsoft.com/office/2006/metadata/properties" xmlns:ns2="980838fc-9c44-41b1-a3c8-69e0546f235d" targetNamespace="http://schemas.microsoft.com/office/2006/metadata/properties" ma:root="true" ma:fieldsID="78b8f1bf0993ca5c4e632de9641f7d96" ns2:_="">
    <xsd:import namespace="980838fc-9c44-41b1-a3c8-69e0546f235d"/>
    <xsd:element name="properties">
      <xsd:complexType>
        <xsd:sequence>
          <xsd:element name="documentManagement">
            <xsd:complexType>
              <xsd:all>
                <xsd:element ref="ns2:MP_UserTags" minOccurs="0"/>
                <xsd:element ref="ns2:MP_Inherited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80838fc-9c44-41b1-a3c8-69e0546f235d" elementFormDefault="qualified">
    <xsd:import namespace="http://schemas.microsoft.com/office/2006/documentManagement/types"/>
    <xsd:import namespace="http://schemas.microsoft.com/office/infopath/2007/PartnerControls"/>
    <xsd:element name="MP_UserTags" ma:index="8" nillable="true" ma:displayName="Tags" ma:hidden="true" ma:internalName="MP_UserTags" ma:readOnly="false">
      <xsd:simpleType>
        <xsd:restriction base="dms:Unknown"/>
      </xsd:simpleType>
    </xsd:element>
    <xsd:element name="MP_InheritedTags" ma:index="9" nillable="true" ma:displayName="Inherited Tags" ma:hidden="true" ma:internalName="MP_InheritedTags" ma:readOnly="fals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MP_UserTags xmlns="980838fc-9c44-41b1-a3c8-69e0546f235d" xsi:nil="true"/>
    <MP_InheritedTags xmlns="980838fc-9c44-41b1-a3c8-69e0546f235d">((ku14372)(ku14347)(ku14346))((ku11213)(ku11205))((ku23031)(ku22993)(ku19701)(ku11202))</MP_InheritedTags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89603CD-494A-40F8-AA6F-13C9B1AACFC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80838fc-9c44-41b1-a3c8-69e0546f235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2ACA30E-F0C1-42EC-A0AD-FDF8B2162713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05FE69BE-598E-4BFA-980D-4B5BCB08FB01}">
  <ds:schemaRefs>
    <ds:schemaRef ds:uri="http://schemas.openxmlformats.org/package/2006/metadata/core-properties"/>
    <ds:schemaRef ds:uri="980838fc-9c44-41b1-a3c8-69e0546f235d"/>
    <ds:schemaRef ds:uri="http://purl.org/dc/elements/1.1/"/>
    <ds:schemaRef ds:uri="http://schemas.microsoft.com/office/infopath/2007/PartnerControls"/>
    <ds:schemaRef ds:uri="http://schemas.microsoft.com/office/2006/metadata/properties"/>
    <ds:schemaRef ds:uri="http://purl.org/dc/terms/"/>
    <ds:schemaRef ds:uri="http://schemas.microsoft.com/office/2006/documentManagement/types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F896AA73-BEB7-4418-B4C0-F46177FA819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500</Words>
  <Characters>3370</Characters>
  <Application>Microsoft Office Word</Application>
  <DocSecurity>0</DocSecurity>
  <Lines>28</Lines>
  <Paragraphs>7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BD - AfT - AS; H11 Sustenstrasse Vergabe</vt:lpstr>
    </vt:vector>
  </TitlesOfParts>
  <Company>Kantonale Verwaltung Uri</Company>
  <LinksUpToDate>false</LinksUpToDate>
  <CharactersWithSpaces>3863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BD - AfT - AS; H11 Sustenstrasse Vergabe</dc:title>
  <dc:creator>Arnold Andreas</dc:creator>
  <dc:description>Signatur</dc:description>
  <cp:lastModifiedBy>Baumann Karin</cp:lastModifiedBy>
  <cp:revision>2</cp:revision>
  <cp:lastPrinted>2016-02-03T10:01:00Z</cp:lastPrinted>
  <dcterms:created xsi:type="dcterms:W3CDTF">2023-06-07T04:54:00Z</dcterms:created>
  <dcterms:modified xsi:type="dcterms:W3CDTF">2023-06-07T04:54:00Z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EmailEntryID">
    <vt:lpwstr>00000000A70A0A7F1D21894DB53F9D3654ACD7600700581BA87297405A428DEB1C5C16D0F8260000006891950000581BA87297405A428DEB1C5C16D0F82600000068BF530000</vt:lpwstr>
  </property>
  <property fmtid="{D5CDD505-2E9C-101B-9397-08002B2CF9AE}" pid="3" name="_NewReviewCycle">
    <vt:lpwstr/>
  </property>
  <property fmtid="{D5CDD505-2E9C-101B-9397-08002B2CF9AE}" pid="4" name="ContentTypeId">
    <vt:lpwstr>0x010100B98DA920B28A6741A62A4ED8AF3567FA</vt:lpwstr>
  </property>
</Properties>
</file>