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BD" w:rsidRDefault="001B1DC2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 xml:space="preserve">Altdorf, </w:t>
      </w:r>
      <w:r w:rsidR="003F01CF">
        <w:rPr>
          <w:rFonts w:cs="Arial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F01CF">
        <w:rPr>
          <w:rFonts w:cs="Arial"/>
          <w:szCs w:val="22"/>
          <w:lang w:val="de-CH"/>
        </w:rPr>
        <w:instrText xml:space="preserve"> FORMTEXT </w:instrText>
      </w:r>
      <w:r w:rsidR="003F01CF">
        <w:rPr>
          <w:rFonts w:cs="Arial"/>
          <w:szCs w:val="22"/>
          <w:lang w:val="de-CH"/>
        </w:rPr>
      </w:r>
      <w:r w:rsidR="003F01CF">
        <w:rPr>
          <w:rFonts w:cs="Arial"/>
          <w:szCs w:val="22"/>
          <w:lang w:val="de-CH"/>
        </w:rPr>
        <w:fldChar w:fldCharType="separate"/>
      </w:r>
      <w:r w:rsidR="0085530D">
        <w:rPr>
          <w:rFonts w:cs="Arial"/>
          <w:noProof/>
          <w:szCs w:val="22"/>
          <w:lang w:val="de-CH"/>
        </w:rPr>
        <w:t>10.05.14</w:t>
      </w:r>
      <w:r w:rsidR="003F01CF">
        <w:rPr>
          <w:rFonts w:cs="Arial"/>
          <w:szCs w:val="22"/>
          <w:lang w:val="de-CH"/>
        </w:rPr>
        <w:fldChar w:fldCharType="end"/>
      </w:r>
      <w:bookmarkEnd w:id="0"/>
      <w:r w:rsidR="003F01CF">
        <w:rPr>
          <w:rFonts w:cs="Arial"/>
          <w:szCs w:val="22"/>
          <w:lang w:val="de-CH"/>
        </w:rPr>
        <w:t xml:space="preserve"> </w:t>
      </w:r>
      <w:r w:rsidR="00C46193">
        <w:rPr>
          <w:rFonts w:cs="Arial"/>
          <w:szCs w:val="22"/>
          <w:lang w:val="de-CH"/>
        </w:rPr>
        <w:t xml:space="preserve">/ </w:t>
      </w:r>
      <w:r w:rsidR="00F86D92">
        <w:rPr>
          <w:rFonts w:cs="Arial"/>
          <w:szCs w:val="22"/>
          <w:lang w:val="de-CH"/>
        </w:rPr>
        <w:fldChar w:fldCharType="begin">
          <w:ffData>
            <w:name w:val="Dropdown1"/>
            <w:enabled/>
            <w:calcOnExit w:val="0"/>
            <w:ddList>
              <w:result w:val="2"/>
              <w:listEntry w:val="St3"/>
              <w:listEntry w:val="Hr"/>
              <w:listEntry w:val="Hu2"/>
              <w:listEntry w:val="Eg"/>
              <w:listEntry w:val="My1"/>
              <w:listEntry w:val="Ar2"/>
              <w:listEntry w:val="Me2"/>
              <w:listEntry w:val="In3"/>
              <w:listEntry w:val="Me3"/>
              <w:listEntry w:val="Bn1"/>
              <w:listEntry w:val="Sc2"/>
              <w:listEntry w:val="De3"/>
              <w:listEntry w:val="Si1"/>
            </w:ddList>
          </w:ffData>
        </w:fldChar>
      </w:r>
      <w:bookmarkStart w:id="1" w:name="Dropdown1"/>
      <w:r w:rsidR="00F86D92">
        <w:rPr>
          <w:rFonts w:cs="Arial"/>
          <w:szCs w:val="22"/>
          <w:lang w:val="de-CH"/>
        </w:rPr>
        <w:instrText xml:space="preserve"> FORMDROPDOWN </w:instrText>
      </w:r>
      <w:r w:rsidR="0085530D">
        <w:rPr>
          <w:rFonts w:cs="Arial"/>
          <w:szCs w:val="22"/>
          <w:lang w:val="de-CH"/>
        </w:rPr>
      </w:r>
      <w:r w:rsidR="000539FA">
        <w:rPr>
          <w:rFonts w:cs="Arial"/>
          <w:szCs w:val="22"/>
          <w:lang w:val="de-CH"/>
        </w:rPr>
        <w:fldChar w:fldCharType="separate"/>
      </w:r>
      <w:r w:rsidR="00F86D92">
        <w:rPr>
          <w:rFonts w:cs="Arial"/>
          <w:szCs w:val="22"/>
          <w:lang w:val="de-CH"/>
        </w:rPr>
        <w:fldChar w:fldCharType="end"/>
      </w:r>
      <w:bookmarkEnd w:id="1"/>
    </w:p>
    <w:p w:rsidR="00C46193" w:rsidRDefault="00C46193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</w:p>
    <w:p w:rsidR="00C46193" w:rsidRDefault="00C46193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</w:p>
    <w:p w:rsidR="00C46193" w:rsidRDefault="00C46193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b/>
          <w:szCs w:val="22"/>
          <w:lang w:val="de-CH"/>
        </w:rPr>
      </w:pPr>
      <w:smartTag w:uri="urn:schemas-microsoft-com:office:smarttags" w:element="PersonName">
        <w:r>
          <w:rPr>
            <w:rFonts w:cs="Arial"/>
            <w:b/>
            <w:szCs w:val="22"/>
            <w:lang w:val="de-CH"/>
          </w:rPr>
          <w:t>Medien</w:t>
        </w:r>
      </w:smartTag>
      <w:r>
        <w:rPr>
          <w:rFonts w:cs="Arial"/>
          <w:b/>
          <w:szCs w:val="22"/>
          <w:lang w:val="de-CH"/>
        </w:rPr>
        <w:t>mitteilung</w:t>
      </w:r>
      <w:r w:rsidR="001B1DC2">
        <w:rPr>
          <w:rFonts w:cs="Arial"/>
          <w:b/>
          <w:szCs w:val="22"/>
          <w:lang w:val="de-CH"/>
        </w:rPr>
        <w:t xml:space="preserve"> Nr. </w:t>
      </w:r>
      <w:r w:rsidR="00996CBA">
        <w:rPr>
          <w:rFonts w:cs="Arial"/>
          <w:b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96CBA">
        <w:rPr>
          <w:rFonts w:cs="Arial"/>
          <w:b/>
          <w:szCs w:val="22"/>
          <w:lang w:val="de-CH"/>
        </w:rPr>
        <w:instrText xml:space="preserve"> FORMTEXT </w:instrText>
      </w:r>
      <w:r w:rsidR="00996CBA">
        <w:rPr>
          <w:rFonts w:cs="Arial"/>
          <w:b/>
          <w:szCs w:val="22"/>
          <w:lang w:val="de-CH"/>
        </w:rPr>
      </w:r>
      <w:r w:rsidR="00996CBA">
        <w:rPr>
          <w:rFonts w:cs="Arial"/>
          <w:b/>
          <w:szCs w:val="22"/>
          <w:lang w:val="de-CH"/>
        </w:rPr>
        <w:fldChar w:fldCharType="separate"/>
      </w:r>
      <w:r w:rsidR="00CD701B">
        <w:rPr>
          <w:rFonts w:cs="Arial"/>
          <w:b/>
          <w:noProof/>
          <w:szCs w:val="22"/>
          <w:lang w:val="de-CH"/>
        </w:rPr>
        <w:t> </w:t>
      </w:r>
      <w:r w:rsidR="00CD701B">
        <w:rPr>
          <w:rFonts w:cs="Arial"/>
          <w:b/>
          <w:noProof/>
          <w:szCs w:val="22"/>
          <w:lang w:val="de-CH"/>
        </w:rPr>
        <w:t> </w:t>
      </w:r>
      <w:r w:rsidR="00CD701B">
        <w:rPr>
          <w:rFonts w:cs="Arial"/>
          <w:b/>
          <w:noProof/>
          <w:szCs w:val="22"/>
          <w:lang w:val="de-CH"/>
        </w:rPr>
        <w:t> </w:t>
      </w:r>
      <w:r w:rsidR="00CD701B">
        <w:rPr>
          <w:rFonts w:cs="Arial"/>
          <w:b/>
          <w:noProof/>
          <w:szCs w:val="22"/>
          <w:lang w:val="de-CH"/>
        </w:rPr>
        <w:t> </w:t>
      </w:r>
      <w:r w:rsidR="00CD701B">
        <w:rPr>
          <w:rFonts w:cs="Arial"/>
          <w:b/>
          <w:noProof/>
          <w:szCs w:val="22"/>
          <w:lang w:val="de-CH"/>
        </w:rPr>
        <w:t> </w:t>
      </w:r>
      <w:r w:rsidR="00996CBA">
        <w:rPr>
          <w:rFonts w:cs="Arial"/>
          <w:b/>
          <w:szCs w:val="22"/>
          <w:lang w:val="de-CH"/>
        </w:rPr>
        <w:fldChar w:fldCharType="end"/>
      </w:r>
      <w:bookmarkEnd w:id="2"/>
      <w:r w:rsidR="00521CB6">
        <w:rPr>
          <w:rFonts w:cs="Arial"/>
          <w:b/>
          <w:szCs w:val="22"/>
          <w:lang w:val="de-CH"/>
        </w:rPr>
        <w:t xml:space="preserve"> </w:t>
      </w:r>
      <w:r w:rsidR="001B1DC2">
        <w:rPr>
          <w:rFonts w:cs="Arial"/>
          <w:b/>
          <w:szCs w:val="22"/>
          <w:lang w:val="de-CH"/>
        </w:rPr>
        <w:t>/</w:t>
      </w:r>
      <w:r w:rsidR="00521CB6">
        <w:rPr>
          <w:rFonts w:cs="Arial"/>
          <w:b/>
          <w:szCs w:val="22"/>
          <w:lang w:val="de-CH"/>
        </w:rPr>
        <w:t xml:space="preserve"> </w:t>
      </w:r>
      <w:r w:rsidR="005D5F90">
        <w:rPr>
          <w:rFonts w:cs="Arial"/>
          <w:b/>
          <w:szCs w:val="22"/>
          <w:lang w:val="de-CH"/>
        </w:rPr>
        <w:t>201</w:t>
      </w:r>
      <w:r w:rsidR="00EA0383">
        <w:rPr>
          <w:rFonts w:cs="Arial"/>
          <w:b/>
          <w:szCs w:val="22"/>
          <w:lang w:val="de-CH"/>
        </w:rPr>
        <w:t>4</w:t>
      </w:r>
    </w:p>
    <w:p w:rsidR="00C46193" w:rsidRDefault="00C46193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</w:p>
    <w:p w:rsidR="00996CBA" w:rsidRDefault="00996CBA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</w:p>
    <w:p w:rsidR="00996CBA" w:rsidRDefault="00996CBA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  <w:sectPr w:rsidR="00996CBA" w:rsidSect="00D81A95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418" w:right="1134" w:bottom="1418" w:left="1701" w:header="567" w:footer="720" w:gutter="0"/>
          <w:cols w:space="720"/>
          <w:titlePg/>
        </w:sectPr>
      </w:pPr>
    </w:p>
    <w:p w:rsidR="001B1DC2" w:rsidRDefault="001B1DC2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</w:p>
    <w:p w:rsidR="00F03F2E" w:rsidRDefault="00F03F2E" w:rsidP="00F03F2E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 xml:space="preserve">Gemeinde: </w:t>
      </w:r>
      <w:proofErr w:type="spellStart"/>
      <w:r w:rsidR="0085530D">
        <w:rPr>
          <w:rFonts w:cs="Arial"/>
          <w:szCs w:val="22"/>
          <w:lang w:val="de-CH"/>
        </w:rPr>
        <w:t>Spiringen</w:t>
      </w:r>
      <w:proofErr w:type="spellEnd"/>
    </w:p>
    <w:p w:rsidR="00C46193" w:rsidRDefault="00C46193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</w:p>
    <w:p w:rsidR="00C46193" w:rsidRPr="0085530D" w:rsidRDefault="0085530D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b/>
          <w:szCs w:val="22"/>
          <w:lang w:val="de-CH"/>
        </w:rPr>
      </w:pPr>
      <w:r w:rsidRPr="0085530D">
        <w:rPr>
          <w:rFonts w:cs="Arial"/>
          <w:b/>
          <w:szCs w:val="22"/>
          <w:lang w:val="de-CH"/>
        </w:rPr>
        <w:t xml:space="preserve">Motorradunfall </w:t>
      </w:r>
      <w:r w:rsidR="009F2CFA">
        <w:rPr>
          <w:rFonts w:cs="Arial"/>
          <w:b/>
          <w:szCs w:val="22"/>
          <w:lang w:val="de-CH"/>
        </w:rPr>
        <w:t xml:space="preserve">mit einem Verletzten </w:t>
      </w:r>
      <w:bookmarkStart w:id="4" w:name="_GoBack"/>
      <w:bookmarkEnd w:id="4"/>
      <w:r w:rsidRPr="0085530D">
        <w:rPr>
          <w:rFonts w:cs="Arial"/>
          <w:b/>
          <w:szCs w:val="22"/>
          <w:lang w:val="de-CH"/>
        </w:rPr>
        <w:t>am Klausenpass</w:t>
      </w:r>
    </w:p>
    <w:p w:rsidR="0085530D" w:rsidRDefault="0085530D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</w:p>
    <w:p w:rsidR="0085530D" w:rsidRDefault="0085530D" w:rsidP="000B2D5F">
      <w:pPr>
        <w:widowControl w:val="0"/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Am Samstag, 10. Mai, kurz nach 1400 Uhr, fuhr ein Motorradlenker mit einem Zürcher Ko</w:t>
      </w:r>
      <w:r>
        <w:rPr>
          <w:rFonts w:cs="Arial"/>
          <w:szCs w:val="22"/>
          <w:lang w:val="de-CH"/>
        </w:rPr>
        <w:t>n</w:t>
      </w:r>
      <w:r>
        <w:rPr>
          <w:rFonts w:cs="Arial"/>
          <w:szCs w:val="22"/>
          <w:lang w:val="de-CH"/>
        </w:rPr>
        <w:t xml:space="preserve">trollschild auf der </w:t>
      </w:r>
      <w:proofErr w:type="spellStart"/>
      <w:r>
        <w:rPr>
          <w:rFonts w:cs="Arial"/>
          <w:szCs w:val="22"/>
          <w:lang w:val="de-CH"/>
        </w:rPr>
        <w:t>Klausenpassstrasse</w:t>
      </w:r>
      <w:proofErr w:type="spellEnd"/>
      <w:r>
        <w:rPr>
          <w:rFonts w:cs="Arial"/>
          <w:szCs w:val="22"/>
          <w:lang w:val="de-CH"/>
        </w:rPr>
        <w:t xml:space="preserve"> </w:t>
      </w:r>
      <w:r w:rsidR="009F2CFA">
        <w:rPr>
          <w:rFonts w:cs="Arial"/>
          <w:szCs w:val="22"/>
          <w:lang w:val="de-CH"/>
        </w:rPr>
        <w:t xml:space="preserve">vom </w:t>
      </w:r>
      <w:proofErr w:type="spellStart"/>
      <w:r w:rsidR="009F2CFA">
        <w:rPr>
          <w:rFonts w:cs="Arial"/>
          <w:szCs w:val="22"/>
          <w:lang w:val="de-CH"/>
        </w:rPr>
        <w:t>Urnerboden</w:t>
      </w:r>
      <w:proofErr w:type="spellEnd"/>
      <w:r w:rsidR="009F2CFA">
        <w:rPr>
          <w:rFonts w:cs="Arial"/>
          <w:szCs w:val="22"/>
          <w:lang w:val="de-CH"/>
        </w:rPr>
        <w:t xml:space="preserve"> herkommend </w:t>
      </w:r>
      <w:r>
        <w:rPr>
          <w:rFonts w:cs="Arial"/>
          <w:szCs w:val="22"/>
          <w:lang w:val="de-CH"/>
        </w:rPr>
        <w:t>Richtung Passhöhe. Im Bereich „</w:t>
      </w:r>
      <w:proofErr w:type="spellStart"/>
      <w:r>
        <w:rPr>
          <w:rFonts w:cs="Arial"/>
          <w:szCs w:val="22"/>
          <w:lang w:val="de-CH"/>
        </w:rPr>
        <w:t>Jägerbalm</w:t>
      </w:r>
      <w:proofErr w:type="spellEnd"/>
      <w:r>
        <w:rPr>
          <w:rFonts w:cs="Arial"/>
          <w:szCs w:val="22"/>
          <w:lang w:val="de-CH"/>
        </w:rPr>
        <w:t>“ kollidierte</w:t>
      </w:r>
      <w:r w:rsidR="009F2CFA">
        <w:rPr>
          <w:rFonts w:cs="Arial"/>
          <w:szCs w:val="22"/>
          <w:lang w:val="de-CH"/>
        </w:rPr>
        <w:t xml:space="preserve"> er</w:t>
      </w:r>
      <w:r>
        <w:rPr>
          <w:rFonts w:cs="Arial"/>
          <w:szCs w:val="22"/>
          <w:lang w:val="de-CH"/>
        </w:rPr>
        <w:t xml:space="preserve"> in einer Linkskurve aus unbekannten Gründen mit der bergseitigen Strassenböschung und kam zu Fall. Dabei verletzte sich der 31jährige Le</w:t>
      </w:r>
      <w:r>
        <w:rPr>
          <w:rFonts w:cs="Arial"/>
          <w:szCs w:val="22"/>
          <w:lang w:val="de-CH"/>
        </w:rPr>
        <w:t>n</w:t>
      </w:r>
      <w:r>
        <w:rPr>
          <w:rFonts w:cs="Arial"/>
          <w:szCs w:val="22"/>
          <w:lang w:val="de-CH"/>
        </w:rPr>
        <w:t xml:space="preserve">ker und wurde mit der </w:t>
      </w:r>
      <w:proofErr w:type="spellStart"/>
      <w:r>
        <w:rPr>
          <w:rFonts w:cs="Arial"/>
          <w:szCs w:val="22"/>
          <w:lang w:val="de-CH"/>
        </w:rPr>
        <w:t>Rega</w:t>
      </w:r>
      <w:proofErr w:type="spellEnd"/>
      <w:r>
        <w:rPr>
          <w:rFonts w:cs="Arial"/>
          <w:szCs w:val="22"/>
          <w:lang w:val="de-CH"/>
        </w:rPr>
        <w:t xml:space="preserve"> ins Kantonsspital Luzern geflogen. Das Motorrad erlitt Totalsch</w:t>
      </w:r>
      <w:r>
        <w:rPr>
          <w:rFonts w:cs="Arial"/>
          <w:szCs w:val="22"/>
          <w:lang w:val="de-CH"/>
        </w:rPr>
        <w:t>a</w:t>
      </w:r>
      <w:r>
        <w:rPr>
          <w:rFonts w:cs="Arial"/>
          <w:szCs w:val="22"/>
          <w:lang w:val="de-CH"/>
        </w:rPr>
        <w:t xml:space="preserve">den. Im Einsatz standen nebst der Kantonspolizei Uri die </w:t>
      </w:r>
      <w:proofErr w:type="spellStart"/>
      <w:r>
        <w:rPr>
          <w:rFonts w:cs="Arial"/>
          <w:szCs w:val="22"/>
          <w:lang w:val="de-CH"/>
        </w:rPr>
        <w:t>Rega</w:t>
      </w:r>
      <w:proofErr w:type="spellEnd"/>
      <w:r>
        <w:rPr>
          <w:rFonts w:cs="Arial"/>
          <w:szCs w:val="22"/>
          <w:lang w:val="de-CH"/>
        </w:rPr>
        <w:t xml:space="preserve"> und der Abschlep</w:t>
      </w:r>
      <w:r>
        <w:rPr>
          <w:rFonts w:cs="Arial"/>
          <w:szCs w:val="22"/>
          <w:lang w:val="de-CH"/>
        </w:rPr>
        <w:t>p</w:t>
      </w:r>
      <w:r>
        <w:rPr>
          <w:rFonts w:cs="Arial"/>
          <w:szCs w:val="22"/>
          <w:lang w:val="de-CH"/>
        </w:rPr>
        <w:t>dienst.</w:t>
      </w:r>
    </w:p>
    <w:p w:rsidR="00D755D0" w:rsidRPr="00821D49" w:rsidRDefault="00D755D0" w:rsidP="000B2D5F">
      <w:pPr>
        <w:tabs>
          <w:tab w:val="left" w:pos="5103"/>
        </w:tabs>
        <w:spacing w:line="280" w:lineRule="atLeast"/>
        <w:jc w:val="both"/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D755D0" w:rsidRPr="00D755D0" w:rsidRDefault="00D755D0" w:rsidP="00D755D0">
      <w:pPr>
        <w:rPr>
          <w:rFonts w:cs="Arial"/>
          <w:szCs w:val="22"/>
          <w:lang w:val="de-CH"/>
        </w:rPr>
      </w:pPr>
    </w:p>
    <w:p w:rsidR="00EB1EBD" w:rsidRPr="00D755D0" w:rsidRDefault="00EB1EBD" w:rsidP="00D755D0">
      <w:pPr>
        <w:tabs>
          <w:tab w:val="left" w:pos="2280"/>
        </w:tabs>
        <w:rPr>
          <w:rFonts w:cs="Arial"/>
          <w:szCs w:val="22"/>
          <w:lang w:val="de-CH"/>
        </w:rPr>
      </w:pPr>
    </w:p>
    <w:sectPr w:rsidR="00EB1EBD" w:rsidRPr="00D755D0" w:rsidSect="00D81A95">
      <w:type w:val="continuous"/>
      <w:pgSz w:w="11907" w:h="16840" w:code="9"/>
      <w:pgMar w:top="1418" w:right="1134" w:bottom="1418" w:left="1701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FA" w:rsidRDefault="000539FA">
      <w:r>
        <w:separator/>
      </w:r>
    </w:p>
  </w:endnote>
  <w:endnote w:type="continuationSeparator" w:id="0">
    <w:p w:rsidR="000539FA" w:rsidRDefault="000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CD2CC3" w:rsidRPr="00902240">
      <w:tc>
        <w:tcPr>
          <w:tcW w:w="5103" w:type="dxa"/>
          <w:tcBorders>
            <w:top w:val="single" w:sz="4" w:space="0" w:color="auto"/>
          </w:tcBorders>
        </w:tcPr>
        <w:p w:rsidR="00CD2CC3" w:rsidRPr="00902240" w:rsidRDefault="00CD2CC3" w:rsidP="00F96CF7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Kantonspolizei Uri</w:t>
          </w:r>
        </w:p>
      </w:tc>
      <w:tc>
        <w:tcPr>
          <w:tcW w:w="1560" w:type="dxa"/>
          <w:tcBorders>
            <w:top w:val="single" w:sz="4" w:space="0" w:color="auto"/>
          </w:tcBorders>
        </w:tcPr>
        <w:p w:rsidR="00CD2CC3" w:rsidRPr="00902240" w:rsidRDefault="00CD2CC3" w:rsidP="00F96CF7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cs="Arial"/>
              <w:sz w:val="16"/>
              <w:szCs w:val="16"/>
            </w:rPr>
          </w:pPr>
          <w:r w:rsidRPr="00902240">
            <w:rPr>
              <w:rFonts w:cs="Arial"/>
              <w:sz w:val="16"/>
              <w:szCs w:val="16"/>
            </w:rPr>
            <w:t>Telefon:</w:t>
          </w:r>
        </w:p>
      </w:tc>
      <w:tc>
        <w:tcPr>
          <w:tcW w:w="2517" w:type="dxa"/>
          <w:tcBorders>
            <w:top w:val="single" w:sz="4" w:space="0" w:color="auto"/>
          </w:tcBorders>
        </w:tcPr>
        <w:p w:rsidR="00CD2CC3" w:rsidRPr="00902240" w:rsidRDefault="00CD2CC3" w:rsidP="00F96CF7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+41 41 875 28 28</w:t>
          </w:r>
        </w:p>
      </w:tc>
    </w:tr>
    <w:tr w:rsidR="00CD2CC3" w:rsidRPr="00902240">
      <w:tc>
        <w:tcPr>
          <w:tcW w:w="5103" w:type="dxa"/>
        </w:tcPr>
        <w:p w:rsidR="00CD2CC3" w:rsidRPr="00902240" w:rsidRDefault="00CD2CC3" w:rsidP="00F96CF7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Medienstelle</w:t>
          </w:r>
        </w:p>
      </w:tc>
      <w:tc>
        <w:tcPr>
          <w:tcW w:w="1560" w:type="dxa"/>
        </w:tcPr>
        <w:p w:rsidR="00CD2CC3" w:rsidRPr="00902240" w:rsidRDefault="00521CB6" w:rsidP="00F96CF7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Telefax:</w:t>
          </w:r>
        </w:p>
      </w:tc>
      <w:tc>
        <w:tcPr>
          <w:tcW w:w="2517" w:type="dxa"/>
        </w:tcPr>
        <w:p w:rsidR="00CD2CC3" w:rsidRPr="00902240" w:rsidRDefault="00521CB6" w:rsidP="00F96CF7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  <w:smartTag w:uri="urn:schemas-microsoft-com:office:smarttags" w:element="phone">
            <w:smartTagPr>
              <w:attr w:uri="urn:schemas-microsoft-com:office:office" w:name="ls" w:val="trans"/>
            </w:smartTag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cs="Arial"/>
                  <w:sz w:val="16"/>
                  <w:szCs w:val="16"/>
                </w:rPr>
                <w:t>+41 41 871 14</w:t>
              </w:r>
            </w:smartTag>
            <w:r>
              <w:rPr>
                <w:rFonts w:cs="Arial"/>
                <w:sz w:val="16"/>
                <w:szCs w:val="16"/>
              </w:rPr>
              <w:t xml:space="preserve"> 30</w:t>
            </w:r>
          </w:smartTag>
        </w:p>
      </w:tc>
    </w:tr>
    <w:tr w:rsidR="00CD2CC3" w:rsidRPr="00902240">
      <w:tc>
        <w:tcPr>
          <w:tcW w:w="5103" w:type="dxa"/>
        </w:tcPr>
        <w:p w:rsidR="00CD2CC3" w:rsidRPr="00902240" w:rsidRDefault="00CD2CC3" w:rsidP="00F96CF7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Tellsgasse 5</w:t>
          </w:r>
          <w:r w:rsidR="00521CB6">
            <w:rPr>
              <w:rFonts w:cs="Arial"/>
              <w:sz w:val="16"/>
              <w:szCs w:val="16"/>
            </w:rPr>
            <w:t>, CH-6460 Altdorf</w:t>
          </w:r>
        </w:p>
      </w:tc>
      <w:tc>
        <w:tcPr>
          <w:tcW w:w="1560" w:type="dxa"/>
        </w:tcPr>
        <w:p w:rsidR="00CD2CC3" w:rsidRPr="00902240" w:rsidRDefault="00521CB6" w:rsidP="00F96CF7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E-Mail:</w:t>
          </w:r>
        </w:p>
      </w:tc>
      <w:tc>
        <w:tcPr>
          <w:tcW w:w="2517" w:type="dxa"/>
        </w:tcPr>
        <w:p w:rsidR="00CD2CC3" w:rsidRPr="00902240" w:rsidRDefault="00521CB6" w:rsidP="00F96CF7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kantonspolizei@ur.ch</w:t>
          </w:r>
        </w:p>
      </w:tc>
    </w:tr>
    <w:tr w:rsidR="00521CB6" w:rsidRPr="00902240">
      <w:tc>
        <w:tcPr>
          <w:tcW w:w="5103" w:type="dxa"/>
        </w:tcPr>
        <w:p w:rsidR="00521CB6" w:rsidRPr="00902240" w:rsidRDefault="00521CB6" w:rsidP="00521CB6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  <w:r w:rsidRPr="00902240">
            <w:rPr>
              <w:rFonts w:cs="Arial"/>
              <w:sz w:val="16"/>
              <w:szCs w:val="16"/>
            </w:rPr>
            <w:t>Internet:</w:t>
          </w:r>
          <w:r>
            <w:rPr>
              <w:rFonts w:cs="Arial"/>
              <w:sz w:val="16"/>
              <w:szCs w:val="16"/>
            </w:rPr>
            <w:t xml:space="preserve"> www.ur.ch</w:t>
          </w:r>
        </w:p>
      </w:tc>
      <w:tc>
        <w:tcPr>
          <w:tcW w:w="1560" w:type="dxa"/>
        </w:tcPr>
        <w:p w:rsidR="00521CB6" w:rsidRPr="00902240" w:rsidRDefault="00521CB6" w:rsidP="00521CB6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2517" w:type="dxa"/>
        </w:tcPr>
        <w:p w:rsidR="00521CB6" w:rsidRPr="00902240" w:rsidRDefault="00521CB6" w:rsidP="00F96CF7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</w:tr>
  </w:tbl>
  <w:p w:rsidR="00CD2CC3" w:rsidRPr="00A63CFA" w:rsidRDefault="00CD2CC3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FA" w:rsidRDefault="000539FA">
      <w:r>
        <w:separator/>
      </w:r>
    </w:p>
  </w:footnote>
  <w:footnote w:type="continuationSeparator" w:id="0">
    <w:p w:rsidR="000539FA" w:rsidRDefault="0005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CC3" w:rsidRDefault="00CD2CC3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2CC3" w:rsidRDefault="00CD2C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CC3" w:rsidRDefault="00CD2CC3" w:rsidP="000C18F2">
    <w:pPr>
      <w:pStyle w:val="Kopfzeile"/>
      <w:tabs>
        <w:tab w:val="clear" w:pos="4536"/>
      </w:tabs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2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CD2CC3">
      <w:trPr>
        <w:trHeight w:hRule="exact" w:val="1134"/>
      </w:trPr>
      <w:tc>
        <w:tcPr>
          <w:tcW w:w="5070" w:type="dxa"/>
        </w:tcPr>
        <w:p w:rsidR="00CD2CC3" w:rsidRDefault="005D5F90" w:rsidP="00821D49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val="de-CH"/>
            </w:rPr>
            <w:drawing>
              <wp:inline distT="0" distB="0" distL="0" distR="0">
                <wp:extent cx="1809750" cy="714375"/>
                <wp:effectExtent l="0" t="0" r="0" b="9525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:rsidR="00CD2CC3" w:rsidRPr="000435CD" w:rsidRDefault="00CD2CC3" w:rsidP="00FA3A08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  <w:r>
            <w:rPr>
              <w:rFonts w:cs="Arial"/>
              <w:caps/>
              <w:sz w:val="28"/>
              <w:lang w:val="en-US"/>
            </w:rPr>
            <w:t>Kantonspolizei</w:t>
          </w:r>
        </w:p>
      </w:tc>
    </w:tr>
  </w:tbl>
  <w:p w:rsidR="00CD2CC3" w:rsidRPr="009174DF" w:rsidRDefault="00CD2CC3" w:rsidP="008166B3">
    <w:pPr>
      <w:pStyle w:val="Kopfzeile"/>
      <w:spacing w:before="60"/>
      <w:ind w:left="5075"/>
      <w:rPr>
        <w:rFonts w:cs="Arial"/>
        <w:sz w:val="16"/>
        <w:szCs w:val="16"/>
      </w:rPr>
    </w:pPr>
    <w:bookmarkStart w:id="3" w:name="Iso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0D"/>
    <w:rsid w:val="0001101B"/>
    <w:rsid w:val="000359F0"/>
    <w:rsid w:val="00040872"/>
    <w:rsid w:val="000435CD"/>
    <w:rsid w:val="000527A8"/>
    <w:rsid w:val="000539FA"/>
    <w:rsid w:val="00074359"/>
    <w:rsid w:val="00074ADC"/>
    <w:rsid w:val="0008753C"/>
    <w:rsid w:val="000B2D5F"/>
    <w:rsid w:val="000C18F2"/>
    <w:rsid w:val="000D3642"/>
    <w:rsid w:val="00106690"/>
    <w:rsid w:val="00112CE2"/>
    <w:rsid w:val="00126DC8"/>
    <w:rsid w:val="001459B8"/>
    <w:rsid w:val="001463DA"/>
    <w:rsid w:val="00150F4C"/>
    <w:rsid w:val="00155A63"/>
    <w:rsid w:val="001669A4"/>
    <w:rsid w:val="001721DA"/>
    <w:rsid w:val="0019295C"/>
    <w:rsid w:val="0019382D"/>
    <w:rsid w:val="001940BC"/>
    <w:rsid w:val="001A35D9"/>
    <w:rsid w:val="001B1DC2"/>
    <w:rsid w:val="001B4383"/>
    <w:rsid w:val="001F046D"/>
    <w:rsid w:val="001F1F1C"/>
    <w:rsid w:val="00226248"/>
    <w:rsid w:val="0023048B"/>
    <w:rsid w:val="002367DD"/>
    <w:rsid w:val="0024138E"/>
    <w:rsid w:val="00257CDB"/>
    <w:rsid w:val="00262F76"/>
    <w:rsid w:val="002744EC"/>
    <w:rsid w:val="00290C0F"/>
    <w:rsid w:val="002B03B0"/>
    <w:rsid w:val="002D3991"/>
    <w:rsid w:val="002D51AF"/>
    <w:rsid w:val="002D6DEA"/>
    <w:rsid w:val="002E6124"/>
    <w:rsid w:val="002F4BFC"/>
    <w:rsid w:val="00307A5F"/>
    <w:rsid w:val="00321B51"/>
    <w:rsid w:val="00324379"/>
    <w:rsid w:val="00325A98"/>
    <w:rsid w:val="00335150"/>
    <w:rsid w:val="0037508F"/>
    <w:rsid w:val="00381ABB"/>
    <w:rsid w:val="003843AC"/>
    <w:rsid w:val="003844C6"/>
    <w:rsid w:val="00387ED0"/>
    <w:rsid w:val="0039591D"/>
    <w:rsid w:val="003A2FC2"/>
    <w:rsid w:val="003B23E5"/>
    <w:rsid w:val="003D3343"/>
    <w:rsid w:val="003D76BD"/>
    <w:rsid w:val="003E7255"/>
    <w:rsid w:val="003F01CF"/>
    <w:rsid w:val="0040221A"/>
    <w:rsid w:val="004138F1"/>
    <w:rsid w:val="00416932"/>
    <w:rsid w:val="00433BB6"/>
    <w:rsid w:val="0044096B"/>
    <w:rsid w:val="0044708E"/>
    <w:rsid w:val="004565E2"/>
    <w:rsid w:val="004A31B7"/>
    <w:rsid w:val="004C391C"/>
    <w:rsid w:val="004D0890"/>
    <w:rsid w:val="00503617"/>
    <w:rsid w:val="00505516"/>
    <w:rsid w:val="00513B71"/>
    <w:rsid w:val="00521CB6"/>
    <w:rsid w:val="00526ED4"/>
    <w:rsid w:val="00555D98"/>
    <w:rsid w:val="005A0DA1"/>
    <w:rsid w:val="005A29F0"/>
    <w:rsid w:val="005A3D88"/>
    <w:rsid w:val="005D50EE"/>
    <w:rsid w:val="005D5F90"/>
    <w:rsid w:val="005E0B9E"/>
    <w:rsid w:val="005E2F90"/>
    <w:rsid w:val="005E78F9"/>
    <w:rsid w:val="00600736"/>
    <w:rsid w:val="006073CB"/>
    <w:rsid w:val="00633FB9"/>
    <w:rsid w:val="006361DE"/>
    <w:rsid w:val="00642F00"/>
    <w:rsid w:val="00646E2F"/>
    <w:rsid w:val="0065349E"/>
    <w:rsid w:val="00653CA2"/>
    <w:rsid w:val="00655CAA"/>
    <w:rsid w:val="006706FA"/>
    <w:rsid w:val="006752ED"/>
    <w:rsid w:val="006A118D"/>
    <w:rsid w:val="006A7FE8"/>
    <w:rsid w:val="006B12AA"/>
    <w:rsid w:val="006B390E"/>
    <w:rsid w:val="006B6908"/>
    <w:rsid w:val="006D082A"/>
    <w:rsid w:val="006D73A3"/>
    <w:rsid w:val="006E1CD7"/>
    <w:rsid w:val="006E4B84"/>
    <w:rsid w:val="007002B6"/>
    <w:rsid w:val="007138D4"/>
    <w:rsid w:val="00724D8B"/>
    <w:rsid w:val="0073656F"/>
    <w:rsid w:val="00754F15"/>
    <w:rsid w:val="00762F60"/>
    <w:rsid w:val="00781957"/>
    <w:rsid w:val="00784D38"/>
    <w:rsid w:val="007B6C32"/>
    <w:rsid w:val="007B79DA"/>
    <w:rsid w:val="007C2662"/>
    <w:rsid w:val="007D5993"/>
    <w:rsid w:val="007E0CAC"/>
    <w:rsid w:val="007E48EE"/>
    <w:rsid w:val="007F22A0"/>
    <w:rsid w:val="00804E8C"/>
    <w:rsid w:val="008110C1"/>
    <w:rsid w:val="008166B3"/>
    <w:rsid w:val="00817366"/>
    <w:rsid w:val="00821D49"/>
    <w:rsid w:val="00830C41"/>
    <w:rsid w:val="00834018"/>
    <w:rsid w:val="00847090"/>
    <w:rsid w:val="00853173"/>
    <w:rsid w:val="0085530D"/>
    <w:rsid w:val="0085724E"/>
    <w:rsid w:val="00862097"/>
    <w:rsid w:val="00863D64"/>
    <w:rsid w:val="00880408"/>
    <w:rsid w:val="008A7293"/>
    <w:rsid w:val="008A7D20"/>
    <w:rsid w:val="008B42A1"/>
    <w:rsid w:val="008C05A2"/>
    <w:rsid w:val="008C4F43"/>
    <w:rsid w:val="008E25CD"/>
    <w:rsid w:val="00902240"/>
    <w:rsid w:val="00904616"/>
    <w:rsid w:val="009174DF"/>
    <w:rsid w:val="00924D47"/>
    <w:rsid w:val="00931848"/>
    <w:rsid w:val="0093487D"/>
    <w:rsid w:val="009414E7"/>
    <w:rsid w:val="009444B4"/>
    <w:rsid w:val="00973153"/>
    <w:rsid w:val="00975F05"/>
    <w:rsid w:val="009772EE"/>
    <w:rsid w:val="00980BE8"/>
    <w:rsid w:val="00980DE9"/>
    <w:rsid w:val="00996CBA"/>
    <w:rsid w:val="009B373E"/>
    <w:rsid w:val="009C4409"/>
    <w:rsid w:val="009E38BA"/>
    <w:rsid w:val="009F2CFA"/>
    <w:rsid w:val="009F4FC1"/>
    <w:rsid w:val="009F7189"/>
    <w:rsid w:val="00A025F7"/>
    <w:rsid w:val="00A04EA9"/>
    <w:rsid w:val="00A066AB"/>
    <w:rsid w:val="00A22D6A"/>
    <w:rsid w:val="00A260A8"/>
    <w:rsid w:val="00A456DC"/>
    <w:rsid w:val="00A571F6"/>
    <w:rsid w:val="00A60E6E"/>
    <w:rsid w:val="00A620F2"/>
    <w:rsid w:val="00A620F9"/>
    <w:rsid w:val="00A63CFA"/>
    <w:rsid w:val="00A74633"/>
    <w:rsid w:val="00A97E63"/>
    <w:rsid w:val="00AA0E8B"/>
    <w:rsid w:val="00AA4F7F"/>
    <w:rsid w:val="00AA699F"/>
    <w:rsid w:val="00AB47E7"/>
    <w:rsid w:val="00AB7B54"/>
    <w:rsid w:val="00AC0AA0"/>
    <w:rsid w:val="00AC55A7"/>
    <w:rsid w:val="00AD1C46"/>
    <w:rsid w:val="00AE29AD"/>
    <w:rsid w:val="00AF03C7"/>
    <w:rsid w:val="00B21CCD"/>
    <w:rsid w:val="00B2747F"/>
    <w:rsid w:val="00B37107"/>
    <w:rsid w:val="00B463F5"/>
    <w:rsid w:val="00B521E5"/>
    <w:rsid w:val="00B5337D"/>
    <w:rsid w:val="00B54CD9"/>
    <w:rsid w:val="00B55F88"/>
    <w:rsid w:val="00B70C7E"/>
    <w:rsid w:val="00B70E0A"/>
    <w:rsid w:val="00BA3039"/>
    <w:rsid w:val="00BB1F53"/>
    <w:rsid w:val="00BB4AE5"/>
    <w:rsid w:val="00BF3BF7"/>
    <w:rsid w:val="00C13F83"/>
    <w:rsid w:val="00C30527"/>
    <w:rsid w:val="00C36D7F"/>
    <w:rsid w:val="00C46193"/>
    <w:rsid w:val="00C814F5"/>
    <w:rsid w:val="00C8222D"/>
    <w:rsid w:val="00CA4E6E"/>
    <w:rsid w:val="00CB33D2"/>
    <w:rsid w:val="00CC0A6C"/>
    <w:rsid w:val="00CC5C3B"/>
    <w:rsid w:val="00CD2CC3"/>
    <w:rsid w:val="00CD701B"/>
    <w:rsid w:val="00CE4CFC"/>
    <w:rsid w:val="00CF20E5"/>
    <w:rsid w:val="00D05592"/>
    <w:rsid w:val="00D1083F"/>
    <w:rsid w:val="00D133A8"/>
    <w:rsid w:val="00D178D0"/>
    <w:rsid w:val="00D441C4"/>
    <w:rsid w:val="00D4578E"/>
    <w:rsid w:val="00D56348"/>
    <w:rsid w:val="00D755D0"/>
    <w:rsid w:val="00D81A95"/>
    <w:rsid w:val="00D91F1C"/>
    <w:rsid w:val="00D94F25"/>
    <w:rsid w:val="00DA66FB"/>
    <w:rsid w:val="00DB61A6"/>
    <w:rsid w:val="00DD2ACF"/>
    <w:rsid w:val="00DD4563"/>
    <w:rsid w:val="00DD49C4"/>
    <w:rsid w:val="00DE3569"/>
    <w:rsid w:val="00DE68C1"/>
    <w:rsid w:val="00DF5BE4"/>
    <w:rsid w:val="00DF63FA"/>
    <w:rsid w:val="00E05CC6"/>
    <w:rsid w:val="00E203CF"/>
    <w:rsid w:val="00E242C8"/>
    <w:rsid w:val="00E768BE"/>
    <w:rsid w:val="00E95C4D"/>
    <w:rsid w:val="00EA0383"/>
    <w:rsid w:val="00EB1EBD"/>
    <w:rsid w:val="00EC1874"/>
    <w:rsid w:val="00EE0E58"/>
    <w:rsid w:val="00EE0ECE"/>
    <w:rsid w:val="00F03F2E"/>
    <w:rsid w:val="00F27FAB"/>
    <w:rsid w:val="00F302CF"/>
    <w:rsid w:val="00F3561B"/>
    <w:rsid w:val="00F67F41"/>
    <w:rsid w:val="00F82101"/>
    <w:rsid w:val="00F83446"/>
    <w:rsid w:val="00F86D92"/>
    <w:rsid w:val="00F9561E"/>
    <w:rsid w:val="00F96CF7"/>
    <w:rsid w:val="00FA3A08"/>
    <w:rsid w:val="00FB6DC9"/>
    <w:rsid w:val="00FB7252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5C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5C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SID%20Sekr%20Kdo%20D\Medienbullet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Medienbulletin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EDV</vt:lpstr>
    </vt:vector>
  </TitlesOfParts>
  <Company>6460 Altdorf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EDV</dc:title>
  <dc:creator>Ruedi Huber</dc:creator>
  <cp:lastModifiedBy>Ruedi Huber</cp:lastModifiedBy>
  <cp:revision>1</cp:revision>
  <cp:lastPrinted>2004-05-13T13:42:00Z</cp:lastPrinted>
  <dcterms:created xsi:type="dcterms:W3CDTF">2014-05-10T16:20:00Z</dcterms:created>
  <dcterms:modified xsi:type="dcterms:W3CDTF">2014-05-10T16:32:00Z</dcterms:modified>
</cp:coreProperties>
</file>